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5935" w:rsidR="008C271A" w:rsidP="008C271A" w:rsidRDefault="008C271A" w14:paraId="7B5E1EFE" w14:textId="77777777">
      <w:pPr>
        <w:spacing w:after="0" w:line="240" w:lineRule="auto"/>
        <w:rPr>
          <w:rFonts w:ascii="Arial" w:hAnsi="Arial" w:eastAsia="Arial" w:cs="Arial"/>
          <w:lang w:val="nl-BE"/>
        </w:rPr>
      </w:pPr>
      <w:r w:rsidRPr="00475935">
        <w:rPr>
          <w:rFonts w:ascii="Arial" w:hAnsi="Arial" w:eastAsia="Arial" w:cs="Arial"/>
          <w:lang w:val="nl-BE"/>
        </w:rPr>
        <w:t>1 CONTRACT ONBEPAALDE DUUR</w:t>
      </w:r>
    </w:p>
    <w:p w:rsidRPr="00475935" w:rsidR="008C271A" w:rsidP="008C271A" w:rsidRDefault="008C271A" w14:paraId="4DFD4223" w14:textId="2BAB3928">
      <w:pPr>
        <w:spacing w:after="0" w:line="240" w:lineRule="auto"/>
        <w:rPr>
          <w:rFonts w:ascii="Arial" w:hAnsi="Arial" w:eastAsia="Arial" w:cs="Arial"/>
          <w:lang w:val="nl-BE"/>
        </w:rPr>
      </w:pPr>
      <w:r w:rsidRPr="47001DE2" w:rsidR="008C271A">
        <w:rPr>
          <w:rFonts w:ascii="Arial" w:hAnsi="Arial" w:eastAsia="Arial" w:cs="Arial"/>
          <w:lang w:val="nl-BE"/>
        </w:rPr>
        <w:t xml:space="preserve">ALS TEAMVERANTWOORDELIJKE AAN </w:t>
      </w:r>
      <w:r w:rsidRPr="47001DE2" w:rsidR="00840E3D">
        <w:rPr>
          <w:rFonts w:ascii="Arial" w:hAnsi="Arial" w:eastAsia="Arial" w:cs="Arial"/>
          <w:lang w:val="nl-BE"/>
        </w:rPr>
        <w:t>3</w:t>
      </w:r>
      <w:r w:rsidRPr="47001DE2" w:rsidR="47E3FA15">
        <w:rPr>
          <w:rFonts w:ascii="Arial" w:hAnsi="Arial" w:eastAsia="Arial" w:cs="Arial"/>
          <w:lang w:val="nl-BE"/>
        </w:rPr>
        <w:t>5</w:t>
      </w:r>
      <w:r w:rsidRPr="47001DE2" w:rsidR="008C271A">
        <w:rPr>
          <w:rFonts w:ascii="Arial" w:hAnsi="Arial" w:eastAsia="Arial" w:cs="Arial"/>
          <w:lang w:val="nl-BE"/>
        </w:rPr>
        <w:t>/40</w:t>
      </w:r>
      <w:r w:rsidRPr="47001DE2" w:rsidR="008C271A">
        <w:rPr>
          <w:rFonts w:ascii="Arial" w:hAnsi="Arial" w:eastAsia="Arial" w:cs="Arial"/>
          <w:vertAlign w:val="superscript"/>
          <w:lang w:val="nl-BE"/>
        </w:rPr>
        <w:t xml:space="preserve">e </w:t>
      </w:r>
      <w:r w:rsidRPr="47001DE2" w:rsidR="00840E3D">
        <w:rPr>
          <w:rFonts w:ascii="Arial" w:hAnsi="Arial" w:eastAsia="Arial" w:cs="Arial"/>
          <w:lang w:val="nl-BE"/>
        </w:rPr>
        <w:t xml:space="preserve"> met</w:t>
      </w:r>
      <w:r w:rsidRPr="47001DE2" w:rsidR="00840E3D">
        <w:rPr>
          <w:rFonts w:ascii="Arial" w:hAnsi="Arial" w:eastAsia="Arial" w:cs="Arial"/>
          <w:lang w:val="nl-BE"/>
        </w:rPr>
        <w:t xml:space="preserve"> mogelijk</w:t>
      </w:r>
      <w:r w:rsidRPr="47001DE2" w:rsidR="00164B8F">
        <w:rPr>
          <w:rFonts w:ascii="Arial" w:hAnsi="Arial" w:eastAsia="Arial" w:cs="Arial"/>
          <w:lang w:val="nl-BE"/>
        </w:rPr>
        <w:t>s</w:t>
      </w:r>
      <w:r w:rsidRPr="47001DE2" w:rsidR="00840E3D">
        <w:rPr>
          <w:rFonts w:ascii="Arial" w:hAnsi="Arial" w:eastAsia="Arial" w:cs="Arial"/>
          <w:lang w:val="nl-BE"/>
        </w:rPr>
        <w:t xml:space="preserve"> uitbreiding naar voltijds</w:t>
      </w:r>
    </w:p>
    <w:p w:rsidRPr="00475935" w:rsidR="008C271A" w:rsidP="008C271A" w:rsidRDefault="008C271A" w14:paraId="07DF0C30" w14:textId="77777777">
      <w:pPr>
        <w:spacing w:after="0" w:line="240" w:lineRule="auto"/>
        <w:rPr>
          <w:rFonts w:ascii="Arial" w:hAnsi="Arial" w:eastAsia="Arial" w:cs="Arial"/>
          <w:b/>
          <w:lang w:val="nl-BE"/>
        </w:rPr>
      </w:pPr>
      <w:r w:rsidRPr="00475935">
        <w:rPr>
          <w:rFonts w:ascii="Arial" w:hAnsi="Arial" w:eastAsia="Arial" w:cs="Arial"/>
          <w:b/>
          <w:lang w:val="nl-BE"/>
        </w:rPr>
        <w:t xml:space="preserve">vzw </w:t>
      </w:r>
      <w:proofErr w:type="spellStart"/>
      <w:r w:rsidRPr="00475935">
        <w:rPr>
          <w:rFonts w:ascii="Arial" w:hAnsi="Arial" w:eastAsia="Arial" w:cs="Arial"/>
          <w:b/>
          <w:lang w:val="nl-BE"/>
        </w:rPr>
        <w:t>OpWeg</w:t>
      </w:r>
      <w:proofErr w:type="spellEnd"/>
      <w:r w:rsidRPr="00475935">
        <w:rPr>
          <w:rFonts w:ascii="Arial" w:hAnsi="Arial" w:eastAsia="Arial" w:cs="Arial"/>
          <w:b/>
          <w:lang w:val="nl-BE"/>
        </w:rPr>
        <w:t xml:space="preserve"> zoekt een teamverantwoordelijke</w:t>
      </w:r>
    </w:p>
    <w:p w:rsidRPr="00475935" w:rsidR="008C271A" w:rsidP="008C271A" w:rsidRDefault="008C271A" w14:paraId="12E34E41" w14:textId="77777777">
      <w:pPr>
        <w:spacing w:after="0" w:line="240" w:lineRule="auto"/>
        <w:rPr>
          <w:rFonts w:ascii="Arial" w:hAnsi="Arial" w:eastAsia="Arial" w:cs="Arial"/>
          <w:lang w:val="nl-BE"/>
        </w:rPr>
      </w:pPr>
    </w:p>
    <w:p w:rsidRPr="00475935" w:rsidR="008C271A" w:rsidP="008C271A" w:rsidRDefault="008C271A" w14:paraId="353DCBA9" w14:textId="77777777">
      <w:pPr>
        <w:spacing w:after="0" w:line="240" w:lineRule="auto"/>
        <w:jc w:val="both"/>
        <w:rPr>
          <w:rFonts w:ascii="Arial" w:hAnsi="Arial" w:eastAsia="Arial" w:cs="Arial"/>
          <w:lang w:val="nl-BE"/>
        </w:rPr>
      </w:pPr>
      <w:r w:rsidRPr="00475935">
        <w:rPr>
          <w:rFonts w:ascii="Arial" w:hAnsi="Arial" w:eastAsia="Arial" w:cs="Arial"/>
          <w:lang w:val="nl-BE"/>
        </w:rPr>
        <w:t xml:space="preserve">Vzw </w:t>
      </w:r>
      <w:proofErr w:type="spellStart"/>
      <w:r w:rsidRPr="00475935">
        <w:rPr>
          <w:rFonts w:ascii="Arial" w:hAnsi="Arial" w:eastAsia="Arial" w:cs="Arial"/>
          <w:lang w:val="nl-BE"/>
        </w:rPr>
        <w:t>OpWeg</w:t>
      </w:r>
      <w:proofErr w:type="spellEnd"/>
      <w:r w:rsidRPr="00475935">
        <w:rPr>
          <w:rFonts w:ascii="Arial" w:hAnsi="Arial" w:eastAsia="Arial" w:cs="Arial"/>
          <w:lang w:val="nl-BE"/>
        </w:rPr>
        <w:t xml:space="preserve"> is een mobiel/ambulante dienst, erkend en vergund door het VAPH. We begeleiden (jong)volwassenen met een beperking die zelfstandig (gaan) wonen in het arrondissement Turnhout. </w:t>
      </w:r>
    </w:p>
    <w:p w:rsidRPr="00475935" w:rsidR="008C271A" w:rsidP="008C271A" w:rsidRDefault="008C271A" w14:paraId="1EBAE724" w14:textId="77777777">
      <w:pPr>
        <w:spacing w:after="0" w:line="240" w:lineRule="auto"/>
        <w:jc w:val="both"/>
        <w:rPr>
          <w:rFonts w:ascii="Arial" w:hAnsi="Arial" w:eastAsia="Arial" w:cs="Arial"/>
          <w:lang w:val="nl-BE"/>
        </w:rPr>
      </w:pPr>
      <w:r w:rsidRPr="00475935">
        <w:rPr>
          <w:rFonts w:ascii="Arial" w:hAnsi="Arial" w:eastAsia="Arial" w:cs="Arial"/>
          <w:lang w:val="nl-BE"/>
        </w:rPr>
        <w:t>Het kan gaan om deze beperkingen: verstandelijk, autisme, auditief, motorisch, visueel, niet aangeboren hersenletsel (NAH), al dan niet met bijkomende psychische of maatschappelijke problemen. Onze dienst is gespecialiseerd in het begeleiden van personen met een autismespectrumstoornis (ASS) en de doelgroep doven en slechthorenden.</w:t>
      </w:r>
    </w:p>
    <w:p w:rsidRPr="00475935" w:rsidR="008C271A" w:rsidP="008C271A" w:rsidRDefault="008C271A" w14:paraId="03421444" w14:textId="77777777">
      <w:pPr>
        <w:spacing w:after="0" w:line="240" w:lineRule="auto"/>
        <w:jc w:val="both"/>
        <w:rPr>
          <w:rFonts w:ascii="Arial" w:hAnsi="Arial" w:eastAsia="Arial" w:cs="Arial"/>
          <w:lang w:val="nl-BE"/>
        </w:rPr>
      </w:pPr>
    </w:p>
    <w:p w:rsidRPr="00475935" w:rsidR="008C271A" w:rsidP="008C271A" w:rsidRDefault="008C271A" w14:paraId="1910336C" w14:textId="77777777">
      <w:pPr>
        <w:spacing w:after="0" w:line="240" w:lineRule="auto"/>
        <w:jc w:val="both"/>
        <w:rPr>
          <w:rFonts w:ascii="Arial" w:hAnsi="Arial" w:eastAsia="Arial" w:cs="Arial"/>
          <w:lang w:val="nl-BE"/>
        </w:rPr>
      </w:pPr>
      <w:r w:rsidRPr="00475935">
        <w:rPr>
          <w:rFonts w:ascii="Arial" w:hAnsi="Arial" w:eastAsia="Arial" w:cs="Arial"/>
          <w:lang w:val="nl-BE"/>
        </w:rPr>
        <w:t xml:space="preserve">De hoofdopdracht van onze begeleiders is het ondersteunen van die mensen, aan huis, op verschillende vlakken van het dagelijks leven. Wij helpen hen zo zelfstandig mogelijk hun leven te leiden in onze samenleving. </w:t>
      </w:r>
    </w:p>
    <w:p w:rsidRPr="00475935" w:rsidR="008C271A" w:rsidP="008C271A" w:rsidRDefault="008C271A" w14:paraId="1D916AFD" w14:textId="77777777">
      <w:pPr>
        <w:spacing w:after="0" w:line="240" w:lineRule="auto"/>
        <w:jc w:val="both"/>
        <w:rPr>
          <w:rFonts w:ascii="Arial" w:hAnsi="Arial" w:eastAsia="Arial" w:cs="Arial"/>
          <w:lang w:val="nl-BE"/>
        </w:rPr>
      </w:pPr>
    </w:p>
    <w:p w:rsidRPr="00475935" w:rsidR="008C271A" w:rsidP="008C271A" w:rsidRDefault="00633454" w14:paraId="2AF56B36" w14:textId="4BD07602">
      <w:pPr>
        <w:spacing w:after="0" w:line="240" w:lineRule="auto"/>
        <w:jc w:val="both"/>
        <w:rPr>
          <w:rFonts w:ascii="Arial" w:hAnsi="Arial" w:eastAsia="Arial" w:cs="Arial"/>
          <w:lang w:val="nl-BE"/>
        </w:rPr>
      </w:pPr>
      <w:r w:rsidRPr="25D79F4F" w:rsidR="00633454">
        <w:rPr>
          <w:rFonts w:ascii="Arial" w:hAnsi="Arial" w:eastAsia="Arial" w:cs="Arial"/>
          <w:lang w:val="nl-BE"/>
        </w:rPr>
        <w:t xml:space="preserve">Als teamverantwoordelijke ben je verantwoordelijk voor een team begeleiders, die je inhoudelijk aanstuurt, ondersteunt en coacht. Naast deze algehele ondersteuning van je team; bied je thema-intervisies aan, voer je functionerings- en beoordelingsgesprekken met de begeleiders, maak je de uurroosters van begeleiders op met cliëntdossiers, neem je intern deel aan diverse </w:t>
      </w:r>
      <w:r w:rsidRPr="25D79F4F" w:rsidR="00633454">
        <w:rPr>
          <w:rFonts w:ascii="Arial" w:hAnsi="Arial" w:eastAsia="Arial" w:cs="Arial"/>
          <w:lang w:val="nl-BE"/>
        </w:rPr>
        <w:t>overlegmomenten,…</w:t>
      </w:r>
    </w:p>
    <w:p w:rsidRPr="00475935" w:rsidR="00633454" w:rsidP="008C271A" w:rsidRDefault="00633454" w14:paraId="421F8A5E" w14:textId="77777777">
      <w:pPr>
        <w:spacing w:after="0" w:line="240" w:lineRule="auto"/>
        <w:jc w:val="both"/>
        <w:rPr>
          <w:rFonts w:ascii="Arial" w:hAnsi="Arial" w:eastAsia="Arial" w:cs="Arial"/>
          <w:lang w:val="nl-BE"/>
        </w:rPr>
      </w:pPr>
    </w:p>
    <w:p w:rsidRPr="00475935" w:rsidR="008C271A" w:rsidP="008C271A" w:rsidRDefault="008C271A" w14:paraId="241ECC1D" w14:textId="77777777">
      <w:pPr>
        <w:pStyle w:val="Lijstalinea"/>
        <w:numPr>
          <w:ilvl w:val="0"/>
          <w:numId w:val="1"/>
        </w:numPr>
        <w:spacing w:after="0" w:line="240" w:lineRule="auto"/>
        <w:ind w:left="567" w:hanging="567"/>
        <w:jc w:val="both"/>
        <w:rPr>
          <w:rFonts w:ascii="Arial" w:hAnsi="Arial" w:eastAsia="Arial" w:cs="Arial"/>
          <w:lang w:val="nl-BE"/>
        </w:rPr>
      </w:pPr>
      <w:r w:rsidRPr="00475935">
        <w:rPr>
          <w:rFonts w:ascii="Arial" w:hAnsi="Arial" w:eastAsia="Arial" w:cs="Arial"/>
          <w:b/>
          <w:lang w:val="nl-BE"/>
        </w:rPr>
        <w:t>We zijn op zoek naar een teamverantwoordelijke</w:t>
      </w:r>
    </w:p>
    <w:p w:rsidRPr="00475935" w:rsidR="008C271A" w:rsidP="008C271A" w:rsidRDefault="008C271A" w14:paraId="4C8931AD" w14:textId="77777777">
      <w:pPr>
        <w:pStyle w:val="Lijstalinea"/>
        <w:spacing w:after="0" w:line="240" w:lineRule="auto"/>
        <w:ind w:left="567"/>
        <w:jc w:val="both"/>
        <w:rPr>
          <w:rFonts w:ascii="Arial" w:hAnsi="Arial" w:eastAsia="Arial" w:cs="Arial"/>
          <w:lang w:val="nl-BE"/>
        </w:rPr>
      </w:pPr>
    </w:p>
    <w:p w:rsidRPr="00475935" w:rsidR="008C271A" w:rsidP="008C271A" w:rsidRDefault="008C271A" w14:paraId="46439C14" w14:textId="77777777">
      <w:pPr>
        <w:pStyle w:val="Lijstalinea"/>
        <w:numPr>
          <w:ilvl w:val="0"/>
          <w:numId w:val="2"/>
        </w:numPr>
        <w:spacing w:after="0" w:line="240" w:lineRule="auto"/>
        <w:ind w:left="567" w:hanging="567"/>
        <w:jc w:val="both"/>
        <w:rPr>
          <w:rFonts w:ascii="Arial" w:hAnsi="Arial" w:eastAsia="Arial" w:cs="Arial"/>
          <w:b/>
          <w:lang w:val="nl-BE"/>
        </w:rPr>
      </w:pPr>
      <w:r w:rsidRPr="00475935">
        <w:rPr>
          <w:rFonts w:ascii="Arial" w:hAnsi="Arial" w:eastAsia="Arial" w:cs="Arial"/>
          <w:b/>
          <w:lang w:val="nl-BE"/>
        </w:rPr>
        <w:t>met kennis</w:t>
      </w:r>
    </w:p>
    <w:p w:rsidRPr="00475935" w:rsidR="008C271A" w:rsidP="008C271A" w:rsidRDefault="008C271A" w14:paraId="2AC78A20"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de doelgroep</w:t>
      </w:r>
    </w:p>
    <w:p w:rsidRPr="00475935" w:rsidR="008C271A" w:rsidP="008C271A" w:rsidRDefault="008C271A" w14:paraId="440AC5D1"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mobiel/ambulante begeleiding van volwassenen met een beperking en nieuwe tendensen</w:t>
      </w:r>
    </w:p>
    <w:p w:rsidRPr="00475935" w:rsidR="008C271A" w:rsidP="008C271A" w:rsidRDefault="008C271A" w14:paraId="6C53B4BF" w14:textId="77777777">
      <w:pPr>
        <w:numPr>
          <w:ilvl w:val="0"/>
          <w:numId w:val="17"/>
        </w:numPr>
        <w:overflowPunct w:val="0"/>
        <w:autoSpaceDE w:val="0"/>
        <w:autoSpaceDN w:val="0"/>
        <w:adjustRightInd w:val="0"/>
        <w:spacing w:after="0" w:line="240" w:lineRule="auto"/>
        <w:jc w:val="both"/>
        <w:rPr>
          <w:rFonts w:ascii="Arial" w:hAnsi="Arial" w:cs="Arial"/>
          <w:sz w:val="20"/>
          <w:szCs w:val="20"/>
        </w:rPr>
      </w:pPr>
      <w:proofErr w:type="spellStart"/>
      <w:r w:rsidRPr="00475935">
        <w:rPr>
          <w:rFonts w:ascii="Arial" w:hAnsi="Arial" w:cs="Arial"/>
          <w:sz w:val="20"/>
          <w:szCs w:val="20"/>
        </w:rPr>
        <w:t>handicapspecifieke</w:t>
      </w:r>
      <w:proofErr w:type="spellEnd"/>
      <w:r w:rsidRPr="00475935">
        <w:rPr>
          <w:rFonts w:ascii="Arial" w:hAnsi="Arial" w:cs="Arial"/>
          <w:sz w:val="20"/>
          <w:szCs w:val="20"/>
        </w:rPr>
        <w:t xml:space="preserve"> kennis van de verschillende doelgroepen</w:t>
      </w:r>
    </w:p>
    <w:p w:rsidRPr="00475935" w:rsidR="008C271A" w:rsidP="008C271A" w:rsidRDefault="008C271A" w14:paraId="6249EAB6"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de sociale wetgeving m.b.t. volwassen personen met een beperking</w:t>
      </w:r>
    </w:p>
    <w:p w:rsidRPr="00475935" w:rsidR="008C271A" w:rsidP="008C271A" w:rsidRDefault="008C271A" w14:paraId="48BE348A"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de sociale kaart of bereidheid deze te verwerven</w:t>
      </w:r>
    </w:p>
    <w:p w:rsidRPr="00475935" w:rsidR="008C271A" w:rsidP="008C271A" w:rsidRDefault="008C271A" w14:paraId="43F2659A"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de werking van het VAPH</w:t>
      </w:r>
    </w:p>
    <w:p w:rsidRPr="00475935" w:rsidR="008C271A" w:rsidP="008C271A" w:rsidRDefault="008C271A" w14:paraId="4530AC1F"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diverse methodieken en werkvormen m.b.t. hulpverlening</w:t>
      </w:r>
    </w:p>
    <w:p w:rsidRPr="00475935" w:rsidR="008C271A" w:rsidP="008C271A" w:rsidRDefault="008C271A" w14:paraId="7747FFAB"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andere begeleidingsdiensten en hun werking</w:t>
      </w:r>
    </w:p>
    <w:p w:rsidRPr="00475935" w:rsidR="008C271A" w:rsidP="008C271A" w:rsidRDefault="008C271A" w14:paraId="20283E3B"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andere zorgvormen</w:t>
      </w:r>
    </w:p>
    <w:p w:rsidRPr="00475935" w:rsidR="008C271A" w:rsidP="008C271A" w:rsidRDefault="008C271A" w14:paraId="42E821B2"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 xml:space="preserve">van </w:t>
      </w:r>
      <w:proofErr w:type="spellStart"/>
      <w:r w:rsidRPr="00475935">
        <w:rPr>
          <w:rFonts w:ascii="Arial" w:hAnsi="Arial" w:cs="Arial"/>
          <w:sz w:val="20"/>
          <w:szCs w:val="20"/>
        </w:rPr>
        <w:t>sociaal-pedagogische</w:t>
      </w:r>
      <w:proofErr w:type="spellEnd"/>
      <w:r w:rsidRPr="00475935">
        <w:rPr>
          <w:rFonts w:ascii="Arial" w:hAnsi="Arial" w:cs="Arial"/>
          <w:sz w:val="20"/>
          <w:szCs w:val="20"/>
        </w:rPr>
        <w:t xml:space="preserve"> verslaggeving</w:t>
      </w:r>
    </w:p>
    <w:p w:rsidRPr="00475935" w:rsidR="008C271A" w:rsidP="008C271A" w:rsidRDefault="008C271A" w14:paraId="5E616F59"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de economische en sociale structuur van de samenleving</w:t>
      </w:r>
    </w:p>
    <w:p w:rsidRPr="00475935" w:rsidR="008C271A" w:rsidP="008C271A" w:rsidRDefault="008C271A" w14:paraId="5AF98053" w14:textId="77777777">
      <w:pPr>
        <w:spacing w:after="0" w:line="240" w:lineRule="auto"/>
        <w:jc w:val="both"/>
        <w:rPr>
          <w:rFonts w:ascii="Arial" w:hAnsi="Arial" w:eastAsia="Arial" w:cs="Arial"/>
          <w:lang w:val="nl-BE"/>
        </w:rPr>
      </w:pPr>
    </w:p>
    <w:p w:rsidRPr="00475935" w:rsidR="008C271A" w:rsidP="008C271A" w:rsidRDefault="008C271A" w14:paraId="30BCC592"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b/>
          <w:lang w:val="nl-BE"/>
        </w:rPr>
        <w:t>met volgende vaardigheden</w:t>
      </w:r>
    </w:p>
    <w:p w:rsidRPr="00475935" w:rsidR="008C271A" w:rsidP="008C271A" w:rsidRDefault="008C271A" w14:paraId="54F44E93" w14:textId="77777777">
      <w:p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 xml:space="preserve">          analytisch en gestructureerd kunnen werken</w:t>
      </w:r>
    </w:p>
    <w:p w:rsidRPr="00475935" w:rsidR="008C271A" w:rsidP="008C271A" w:rsidRDefault="008C271A" w14:paraId="3B7743C1" w14:textId="77777777">
      <w:pPr>
        <w:overflowPunct w:val="0"/>
        <w:autoSpaceDE w:val="0"/>
        <w:autoSpaceDN w:val="0"/>
        <w:adjustRightInd w:val="0"/>
        <w:spacing w:after="0" w:line="240" w:lineRule="auto"/>
        <w:ind w:left="567"/>
        <w:jc w:val="both"/>
        <w:rPr>
          <w:rFonts w:ascii="Arial" w:hAnsi="Arial" w:cs="Arial"/>
          <w:sz w:val="20"/>
          <w:szCs w:val="20"/>
        </w:rPr>
      </w:pPr>
    </w:p>
    <w:p w:rsidRPr="00475935" w:rsidR="008C271A" w:rsidP="008C271A" w:rsidRDefault="008C271A" w14:paraId="696F2198" w14:textId="77777777">
      <w:pPr>
        <w:overflowPunct w:val="0"/>
        <w:autoSpaceDE w:val="0"/>
        <w:autoSpaceDN w:val="0"/>
        <w:adjustRightInd w:val="0"/>
        <w:spacing w:after="0" w:line="240" w:lineRule="auto"/>
        <w:ind w:left="567"/>
        <w:jc w:val="both"/>
        <w:rPr>
          <w:rFonts w:ascii="Arial" w:hAnsi="Arial" w:cs="Arial"/>
          <w:b/>
          <w:bCs/>
          <w:sz w:val="20"/>
          <w:szCs w:val="20"/>
        </w:rPr>
      </w:pPr>
      <w:r w:rsidRPr="00475935">
        <w:rPr>
          <w:rFonts w:ascii="Arial" w:hAnsi="Arial" w:cs="Arial"/>
          <w:sz w:val="20"/>
        </w:rPr>
        <w:t>relationele en communicatieve vaardigheden</w:t>
      </w:r>
    </w:p>
    <w:p w:rsidRPr="00475935" w:rsidR="008C271A" w:rsidP="008C271A" w:rsidRDefault="008C271A" w14:paraId="6768C64B"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werken in teamverband</w:t>
      </w:r>
    </w:p>
    <w:p w:rsidRPr="00475935" w:rsidR="008C271A" w:rsidP="008C271A" w:rsidRDefault="008C271A" w14:paraId="398C11AC"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aanpassen van de taal aan de gesprekspartner</w:t>
      </w:r>
    </w:p>
    <w:p w:rsidRPr="00475935" w:rsidR="008C271A" w:rsidP="008C271A" w:rsidRDefault="008C271A" w14:paraId="4D8ED8F0"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vertalen en implementeren van beleidsinformatie t.a.v. begeleiders</w:t>
      </w:r>
    </w:p>
    <w:p w:rsidRPr="00475935" w:rsidR="008C271A" w:rsidP="008C271A" w:rsidRDefault="008C271A" w14:paraId="7C2546C6"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verzorgen van een duidelijke en overzichtelijke verslaggeving</w:t>
      </w:r>
    </w:p>
    <w:p w:rsidRPr="00475935" w:rsidR="008C271A" w:rsidP="008C271A" w:rsidRDefault="008C271A" w14:paraId="3D192718"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motiverend kunnen optreden</w:t>
      </w:r>
    </w:p>
    <w:p w:rsidRPr="00475935" w:rsidR="008C271A" w:rsidP="008C271A" w:rsidRDefault="008C271A" w14:paraId="08FDA5A7"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juist kunnen doseren van afstand - nabijheid</w:t>
      </w:r>
    </w:p>
    <w:p w:rsidRPr="00475935" w:rsidR="008C271A" w:rsidP="008C271A" w:rsidRDefault="008C271A" w14:paraId="05C8BAA8"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overbrengen van kennis en advies aan de individuele medewerkers</w:t>
      </w:r>
    </w:p>
    <w:p w:rsidRPr="00475935" w:rsidR="008C271A" w:rsidP="008C271A" w:rsidRDefault="008C271A" w14:paraId="00AD8159"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geven en ontvangen van opbouwende feedback</w:t>
      </w:r>
    </w:p>
    <w:p w:rsidRPr="00475935" w:rsidR="008C271A" w:rsidP="00633454" w:rsidRDefault="008C271A" w14:paraId="5A60E80A" w14:textId="39D500EE">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stellen en bewaken van grenzen</w:t>
      </w:r>
    </w:p>
    <w:p w:rsidR="00475935" w:rsidP="008C271A" w:rsidRDefault="00475935" w14:paraId="00BD99CC" w14:textId="77777777">
      <w:pPr>
        <w:overflowPunct w:val="0"/>
        <w:autoSpaceDE w:val="0"/>
        <w:autoSpaceDN w:val="0"/>
        <w:adjustRightInd w:val="0"/>
        <w:spacing w:after="0" w:line="240" w:lineRule="auto"/>
        <w:ind w:left="567"/>
        <w:jc w:val="both"/>
        <w:rPr>
          <w:rFonts w:ascii="Arial" w:hAnsi="Arial" w:cs="Arial"/>
          <w:sz w:val="20"/>
          <w:szCs w:val="20"/>
        </w:rPr>
      </w:pPr>
    </w:p>
    <w:p w:rsidRPr="00475935" w:rsidR="008C271A" w:rsidP="008C271A" w:rsidRDefault="008C271A" w14:paraId="2BA6FC96" w14:textId="06C9A4A2">
      <w:pPr>
        <w:overflowPunct w:val="0"/>
        <w:autoSpaceDE w:val="0"/>
        <w:autoSpaceDN w:val="0"/>
        <w:adjustRightInd w:val="0"/>
        <w:spacing w:after="0" w:line="240" w:lineRule="auto"/>
        <w:ind w:left="567"/>
        <w:jc w:val="both"/>
        <w:rPr>
          <w:rFonts w:ascii="Arial" w:hAnsi="Arial" w:cs="Arial"/>
          <w:sz w:val="20"/>
          <w:szCs w:val="20"/>
        </w:rPr>
      </w:pPr>
      <w:r w:rsidRPr="00475935">
        <w:rPr>
          <w:rFonts w:ascii="Arial" w:hAnsi="Arial" w:cs="Arial"/>
          <w:sz w:val="20"/>
          <w:szCs w:val="20"/>
        </w:rPr>
        <w:t>organisatorische vaardigheden</w:t>
      </w:r>
    </w:p>
    <w:p w:rsidRPr="00475935" w:rsidR="008C271A" w:rsidP="008C271A" w:rsidRDefault="008C271A" w14:paraId="4034C6EE"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planmatig en gestructureerd kunnen werken</w:t>
      </w:r>
    </w:p>
    <w:p w:rsidRPr="00475935" w:rsidR="008C271A" w:rsidP="008C271A" w:rsidRDefault="008C271A" w14:paraId="43C07A64"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organiseren van overleg</w:t>
      </w:r>
    </w:p>
    <w:p w:rsidRPr="00475935" w:rsidR="008C271A" w:rsidP="008C271A" w:rsidRDefault="008C271A" w14:paraId="4A2437AD"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lastRenderedPageBreak/>
        <w:t>het kunnen leiden van vergaderingen en overlegmomenten</w:t>
      </w:r>
    </w:p>
    <w:p w:rsidRPr="00475935" w:rsidR="008C271A" w:rsidP="008C271A" w:rsidRDefault="008C271A" w14:paraId="6A78D085"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actief en opbouwend deelnemen aan teamvergaderingen en andere overlegmomenten</w:t>
      </w:r>
    </w:p>
    <w:p w:rsidRPr="00475935" w:rsidR="008C271A" w:rsidP="008C271A" w:rsidRDefault="008C271A" w14:paraId="37E47501"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doelgericht kunnen werken in flexibiliteit</w:t>
      </w:r>
    </w:p>
    <w:p w:rsidRPr="00475935" w:rsidR="008C271A" w:rsidP="008C271A" w:rsidRDefault="008C271A" w14:paraId="52697669"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respecteren van gemaakte afspraken</w:t>
      </w:r>
    </w:p>
    <w:p w:rsidRPr="00475935" w:rsidR="008C271A" w:rsidP="008C271A" w:rsidRDefault="008C271A" w14:paraId="32F08C30"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omgaan met en hanteren van tijdslimieten</w:t>
      </w:r>
    </w:p>
    <w:p w:rsidRPr="00475935" w:rsidR="008C271A" w:rsidP="008C271A" w:rsidRDefault="008C271A" w14:paraId="513ED272"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onderscheiden van hoofd- en bijzaken</w:t>
      </w:r>
    </w:p>
    <w:p w:rsidRPr="00475935" w:rsidR="008C271A" w:rsidP="008C271A" w:rsidRDefault="008C271A" w14:paraId="721C446A" w14:textId="77777777">
      <w:pPr>
        <w:tabs>
          <w:tab w:val="left" w:pos="851"/>
        </w:tabs>
        <w:overflowPunct w:val="0"/>
        <w:autoSpaceDE w:val="0"/>
        <w:autoSpaceDN w:val="0"/>
        <w:adjustRightInd w:val="0"/>
        <w:spacing w:after="0" w:line="240" w:lineRule="auto"/>
        <w:jc w:val="both"/>
        <w:rPr>
          <w:rFonts w:ascii="Arial" w:hAnsi="Arial" w:cs="Arial"/>
          <w:sz w:val="20"/>
          <w:szCs w:val="20"/>
        </w:rPr>
      </w:pPr>
    </w:p>
    <w:p w:rsidRPr="00475935" w:rsidR="008C271A" w:rsidP="008C271A" w:rsidRDefault="008C271A" w14:paraId="41799104" w14:textId="77777777">
      <w:pPr>
        <w:overflowPunct w:val="0"/>
        <w:autoSpaceDE w:val="0"/>
        <w:autoSpaceDN w:val="0"/>
        <w:adjustRightInd w:val="0"/>
        <w:spacing w:after="0" w:line="240" w:lineRule="auto"/>
        <w:ind w:left="567"/>
        <w:jc w:val="both"/>
        <w:rPr>
          <w:rFonts w:ascii="Arial" w:hAnsi="Arial" w:cs="Arial"/>
          <w:sz w:val="20"/>
          <w:szCs w:val="20"/>
        </w:rPr>
      </w:pPr>
      <w:r w:rsidRPr="00475935">
        <w:rPr>
          <w:rFonts w:ascii="Arial" w:hAnsi="Arial" w:cs="Arial"/>
          <w:sz w:val="20"/>
          <w:szCs w:val="20"/>
        </w:rPr>
        <w:t>leidinggevende vaardigheden</w:t>
      </w:r>
    </w:p>
    <w:p w:rsidRPr="00475935" w:rsidR="008C271A" w:rsidP="008C271A" w:rsidRDefault="008C271A" w14:paraId="6FBD1FB1"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aansturen van begeleiders</w:t>
      </w:r>
    </w:p>
    <w:p w:rsidRPr="00475935" w:rsidR="008C271A" w:rsidP="008C271A" w:rsidRDefault="008C271A" w14:paraId="4575AFF4"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bewaken dat afspraken worden nageleefd</w:t>
      </w:r>
    </w:p>
    <w:p w:rsidRPr="00475935" w:rsidR="008C271A" w:rsidP="008C271A" w:rsidRDefault="008C271A" w14:paraId="4EEBF7C9"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mee dragen van verantwoordelijkheid in cliëntdossiers</w:t>
      </w:r>
    </w:p>
    <w:p w:rsidRPr="00475935" w:rsidR="008C271A" w:rsidP="008C271A" w:rsidRDefault="008C271A" w14:paraId="4D8DB32F"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objectief beoordelen van begeleiders</w:t>
      </w:r>
    </w:p>
    <w:p w:rsidRPr="00475935" w:rsidR="008C271A" w:rsidP="008C271A" w:rsidRDefault="008C271A" w14:paraId="501FF1C2"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zich beschikbaar kunnen opstellen</w:t>
      </w:r>
    </w:p>
    <w:p w:rsidRPr="00475935" w:rsidR="008C271A" w:rsidP="00E715EF" w:rsidRDefault="008C271A" w14:paraId="748A7797" w14:textId="77777777">
      <w:pPr>
        <w:tabs>
          <w:tab w:val="left" w:pos="851"/>
        </w:tabs>
        <w:overflowPunct w:val="0"/>
        <w:autoSpaceDE w:val="0"/>
        <w:autoSpaceDN w:val="0"/>
        <w:adjustRightInd w:val="0"/>
        <w:spacing w:after="0" w:line="240" w:lineRule="auto"/>
        <w:jc w:val="both"/>
        <w:rPr>
          <w:rFonts w:ascii="Arial" w:hAnsi="Arial" w:cs="Arial"/>
          <w:sz w:val="20"/>
          <w:szCs w:val="20"/>
        </w:rPr>
      </w:pPr>
    </w:p>
    <w:p w:rsidRPr="00475935" w:rsidR="008C271A" w:rsidP="008C271A" w:rsidRDefault="008C271A" w14:paraId="7F1ACD12"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gericht kunnen aanbieden van de aanwezige methodieken en werkvormen</w:t>
      </w:r>
    </w:p>
    <w:p w:rsidRPr="00475935" w:rsidR="008C271A" w:rsidP="008C271A" w:rsidRDefault="008C271A" w14:paraId="423A1710"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zelfstandig kunnen werken</w:t>
      </w:r>
    </w:p>
    <w:p w:rsidRPr="00475935" w:rsidR="008C271A" w:rsidP="008C271A" w:rsidRDefault="008C271A" w14:paraId="49938D77"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werk en privé gescheiden kunnen houden</w:t>
      </w:r>
    </w:p>
    <w:p w:rsidRPr="00475935" w:rsidR="008C271A" w:rsidP="008C271A" w:rsidRDefault="008C271A" w14:paraId="6916783C" w14:textId="77777777">
      <w:pPr>
        <w:pStyle w:val="Lijstalinea"/>
        <w:ind w:left="567"/>
        <w:rPr>
          <w:rFonts w:ascii="Arial" w:hAnsi="Arial" w:eastAsia="Arial" w:cs="Arial"/>
        </w:rPr>
      </w:pPr>
    </w:p>
    <w:p w:rsidRPr="00475935" w:rsidR="008C271A" w:rsidP="008C271A" w:rsidRDefault="008C271A" w14:paraId="1E0F952D"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b/>
          <w:lang w:val="nl-BE"/>
        </w:rPr>
        <w:t>met volgende attitudes</w:t>
      </w:r>
    </w:p>
    <w:p w:rsidRPr="00475935" w:rsidR="008C271A" w:rsidP="008C271A" w:rsidRDefault="008C271A" w14:paraId="56DAB118" w14:textId="77777777">
      <w:pPr>
        <w:numPr>
          <w:ilvl w:val="1"/>
          <w:numId w:val="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bereidheid om creatief mee te denken en impulsen te geven tot nieuwe initiatieven op inhoudelijk en organisatorisch vlak</w:t>
      </w:r>
    </w:p>
    <w:p w:rsidRPr="00475935" w:rsidR="008C271A" w:rsidP="008C271A" w:rsidRDefault="008C271A" w14:paraId="1EC8C614"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bereidheid om de werking van de organisatie te respecteren, te bewaken en verder uit te bouwen</w:t>
      </w:r>
    </w:p>
    <w:p w:rsidRPr="00475935" w:rsidR="008C271A" w:rsidP="008C271A" w:rsidRDefault="008C271A" w14:paraId="1763B75F"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 xml:space="preserve">bereidheid tot het volgen van VTO en het opvolgen van relevante vakliteratuur </w:t>
      </w:r>
    </w:p>
    <w:p w:rsidRPr="00475935" w:rsidR="008C271A" w:rsidP="008C271A" w:rsidRDefault="008C271A" w14:paraId="677E83A3" w14:textId="77777777">
      <w:pPr>
        <w:numPr>
          <w:ilvl w:val="6"/>
          <w:numId w:val="6"/>
        </w:numPr>
        <w:tabs>
          <w:tab w:val="clear" w:pos="5247"/>
          <w:tab w:val="num" w:pos="567"/>
        </w:tabs>
        <w:overflowPunct w:val="0"/>
        <w:autoSpaceDE w:val="0"/>
        <w:autoSpaceDN w:val="0"/>
        <w:adjustRightInd w:val="0"/>
        <w:spacing w:after="0" w:line="240" w:lineRule="auto"/>
        <w:ind w:left="567"/>
        <w:jc w:val="both"/>
        <w:rPr>
          <w:rFonts w:ascii="Arial" w:hAnsi="Arial" w:cs="Arial"/>
          <w:sz w:val="20"/>
          <w:szCs w:val="20"/>
        </w:rPr>
      </w:pPr>
      <w:r w:rsidRPr="00475935">
        <w:rPr>
          <w:rFonts w:ascii="Arial" w:hAnsi="Arial" w:cs="Arial"/>
          <w:sz w:val="20"/>
          <w:szCs w:val="20"/>
        </w:rPr>
        <w:t xml:space="preserve">respect voor de eigenheid en de privacy van de begeleider </w:t>
      </w:r>
    </w:p>
    <w:p w:rsidRPr="00475935" w:rsidR="008C271A" w:rsidP="008C271A" w:rsidRDefault="008C271A" w14:paraId="7B8CF308"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respect voor de eigenheid en de privacy van de cliënt</w:t>
      </w:r>
    </w:p>
    <w:p w:rsidRPr="00475935" w:rsidR="008C271A" w:rsidP="008C271A" w:rsidRDefault="008C271A" w14:paraId="69546C8B"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 xml:space="preserve">luisterbereidheid </w:t>
      </w:r>
    </w:p>
    <w:p w:rsidRPr="00475935" w:rsidR="008C271A" w:rsidP="008C271A" w:rsidRDefault="008C271A" w14:paraId="66D50D66"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bereidheid tot samenwerken</w:t>
      </w:r>
    </w:p>
    <w:p w:rsidRPr="00475935" w:rsidR="008C271A" w:rsidP="008C271A" w:rsidRDefault="008C271A" w14:paraId="166FFA64"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bereidheid tot praktisch werken</w:t>
      </w:r>
    </w:p>
    <w:p w:rsidRPr="00475935" w:rsidR="008C271A" w:rsidP="008C271A" w:rsidRDefault="008C271A" w14:paraId="60E59D3A" w14:textId="77777777">
      <w:pPr>
        <w:numPr>
          <w:ilvl w:val="6"/>
          <w:numId w:val="6"/>
        </w:numPr>
        <w:tabs>
          <w:tab w:val="clear" w:pos="5247"/>
          <w:tab w:val="num" w:pos="567"/>
        </w:tabs>
        <w:overflowPunct w:val="0"/>
        <w:autoSpaceDE w:val="0"/>
        <w:autoSpaceDN w:val="0"/>
        <w:adjustRightInd w:val="0"/>
        <w:spacing w:after="0" w:line="240" w:lineRule="auto"/>
        <w:ind w:left="567"/>
        <w:jc w:val="both"/>
        <w:rPr>
          <w:rFonts w:ascii="Arial" w:hAnsi="Arial" w:cs="Arial"/>
          <w:sz w:val="20"/>
          <w:szCs w:val="20"/>
        </w:rPr>
      </w:pPr>
      <w:r w:rsidRPr="00475935">
        <w:rPr>
          <w:rFonts w:ascii="Arial" w:hAnsi="Arial" w:cs="Arial"/>
          <w:sz w:val="20"/>
          <w:szCs w:val="20"/>
        </w:rPr>
        <w:t xml:space="preserve">bereidheid om zichzelf kritisch te bekijken en bij te sturen </w:t>
      </w:r>
    </w:p>
    <w:p w:rsidRPr="00475935" w:rsidR="008C271A" w:rsidP="008C271A" w:rsidRDefault="008C271A" w14:paraId="63CD9E2C" w14:textId="77777777">
      <w:pPr>
        <w:numPr>
          <w:ilvl w:val="6"/>
          <w:numId w:val="6"/>
        </w:numPr>
        <w:tabs>
          <w:tab w:val="clear" w:pos="5247"/>
          <w:tab w:val="num" w:pos="567"/>
        </w:tabs>
        <w:overflowPunct w:val="0"/>
        <w:autoSpaceDE w:val="0"/>
        <w:autoSpaceDN w:val="0"/>
        <w:adjustRightInd w:val="0"/>
        <w:spacing w:after="0" w:line="240" w:lineRule="auto"/>
        <w:ind w:left="567"/>
        <w:jc w:val="both"/>
        <w:rPr>
          <w:rFonts w:ascii="Arial" w:hAnsi="Arial" w:cs="Arial"/>
          <w:sz w:val="20"/>
          <w:szCs w:val="20"/>
        </w:rPr>
      </w:pPr>
      <w:r w:rsidRPr="00475935">
        <w:rPr>
          <w:rFonts w:ascii="Arial" w:hAnsi="Arial" w:cs="Arial"/>
          <w:sz w:val="20"/>
          <w:szCs w:val="20"/>
        </w:rPr>
        <w:t>bereidheid om te werken vanuit de missie, de visie,</w:t>
      </w:r>
      <w:r w:rsidRPr="00475935">
        <w:rPr>
          <w:rFonts w:ascii="Arial" w:hAnsi="Arial"/>
          <w:sz w:val="20"/>
        </w:rPr>
        <w:t xml:space="preserve"> </w:t>
      </w:r>
      <w:r w:rsidRPr="00475935">
        <w:rPr>
          <w:rFonts w:ascii="Arial" w:hAnsi="Arial" w:cs="Arial"/>
          <w:sz w:val="20"/>
          <w:szCs w:val="20"/>
        </w:rPr>
        <w:t>de waarden, de objectieven, de strategie en het geschreven referentiekader van de organisatie</w:t>
      </w:r>
    </w:p>
    <w:p w:rsidRPr="00475935" w:rsidR="008C271A" w:rsidP="008C271A" w:rsidRDefault="008C271A" w14:paraId="6239F199" w14:textId="77777777">
      <w:pPr>
        <w:numPr>
          <w:ilvl w:val="1"/>
          <w:numId w:val="7"/>
        </w:numPr>
        <w:overflowPunct w:val="0"/>
        <w:autoSpaceDE w:val="0"/>
        <w:autoSpaceDN w:val="0"/>
        <w:adjustRightInd w:val="0"/>
        <w:spacing w:after="0" w:line="240" w:lineRule="auto"/>
        <w:jc w:val="both"/>
        <w:rPr>
          <w:rFonts w:ascii="Arial" w:hAnsi="Arial" w:cs="Arial"/>
          <w:sz w:val="20"/>
          <w:szCs w:val="20"/>
        </w:rPr>
      </w:pPr>
      <w:bookmarkStart w:name="_Hlk66704070" w:id="0"/>
      <w:r w:rsidRPr="00475935">
        <w:rPr>
          <w:rFonts w:ascii="Arial" w:hAnsi="Arial" w:cs="Arial"/>
          <w:sz w:val="20"/>
          <w:szCs w:val="20"/>
        </w:rPr>
        <w:t>bereidheid tot open communicatie</w:t>
      </w:r>
    </w:p>
    <w:p w:rsidRPr="00475935" w:rsidR="008C271A" w:rsidP="008C271A" w:rsidRDefault="008C271A" w14:paraId="63F65ED6"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 xml:space="preserve">permanent </w:t>
      </w:r>
      <w:bookmarkEnd w:id="0"/>
      <w:r w:rsidRPr="00475935">
        <w:rPr>
          <w:rFonts w:ascii="Arial" w:hAnsi="Arial" w:cs="Arial"/>
          <w:sz w:val="20"/>
          <w:szCs w:val="20"/>
        </w:rPr>
        <w:t>aandacht hebben voor een positief werkklimaat</w:t>
      </w:r>
    </w:p>
    <w:p w:rsidRPr="00475935" w:rsidR="008C271A" w:rsidP="008C271A" w:rsidRDefault="008C271A" w14:paraId="7DA112ED"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openstaan voor nieuwe ontwikkelingen en tendensen</w:t>
      </w:r>
    </w:p>
    <w:p w:rsidRPr="00475935" w:rsidR="008C271A" w:rsidP="008C271A" w:rsidRDefault="008C271A" w14:paraId="2760107A"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pluralistische instelling</w:t>
      </w:r>
    </w:p>
    <w:p w:rsidRPr="00475935" w:rsidR="008C271A" w:rsidP="008C271A" w:rsidRDefault="008C271A" w14:paraId="2B64CDE5" w14:textId="77777777">
      <w:pPr>
        <w:numPr>
          <w:ilvl w:val="6"/>
          <w:numId w:val="6"/>
        </w:numPr>
        <w:tabs>
          <w:tab w:val="clear" w:pos="5247"/>
          <w:tab w:val="num" w:pos="630"/>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w:t>
      </w:r>
    </w:p>
    <w:p w:rsidRPr="00475935" w:rsidR="008C271A" w:rsidP="008C271A" w:rsidRDefault="008C271A" w14:paraId="553B9F29" w14:textId="0D110478">
      <w:pPr>
        <w:spacing w:after="0" w:line="240" w:lineRule="auto"/>
        <w:jc w:val="both"/>
        <w:rPr>
          <w:rFonts w:ascii="Arial" w:hAnsi="Arial" w:eastAsia="Arial" w:cs="Arial"/>
          <w:lang w:val="nl-BE"/>
        </w:rPr>
      </w:pPr>
    </w:p>
    <w:p w:rsidRPr="00475935" w:rsidR="008C271A" w:rsidP="008C271A" w:rsidRDefault="008C271A" w14:paraId="6B55C0FB" w14:textId="77777777">
      <w:pPr>
        <w:numPr>
          <w:ilvl w:val="1"/>
          <w:numId w:val="6"/>
        </w:numPr>
        <w:tabs>
          <w:tab w:val="clear" w:pos="1647"/>
          <w:tab w:val="num" w:pos="540"/>
        </w:tabs>
        <w:overflowPunct w:val="0"/>
        <w:autoSpaceDE w:val="0"/>
        <w:autoSpaceDN w:val="0"/>
        <w:adjustRightInd w:val="0"/>
        <w:spacing w:after="0" w:line="240" w:lineRule="auto"/>
        <w:ind w:left="567"/>
        <w:jc w:val="both"/>
        <w:rPr>
          <w:rFonts w:ascii="Arial" w:hAnsi="Arial" w:cs="Arial"/>
          <w:b/>
          <w:bCs/>
          <w:sz w:val="20"/>
          <w:szCs w:val="20"/>
        </w:rPr>
      </w:pPr>
      <w:r w:rsidRPr="00475935">
        <w:rPr>
          <w:rFonts w:ascii="Arial" w:hAnsi="Arial" w:cs="Arial"/>
          <w:b/>
          <w:bCs/>
          <w:sz w:val="20"/>
          <w:szCs w:val="20"/>
        </w:rPr>
        <w:t>Andere persoonskenmerken</w:t>
      </w:r>
    </w:p>
    <w:p w:rsidRPr="00475935" w:rsidR="00556406" w:rsidP="00556406" w:rsidRDefault="00556406" w14:paraId="53D95C43"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betrokken</w:t>
      </w:r>
    </w:p>
    <w:p w:rsidRPr="00475935" w:rsidR="00556406" w:rsidP="00556406" w:rsidRDefault="00556406" w14:paraId="54B55293"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geduldig</w:t>
      </w:r>
    </w:p>
    <w:p w:rsidRPr="00475935" w:rsidR="00556406" w:rsidP="00556406" w:rsidRDefault="00556406" w14:paraId="4B2DC23E"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vriendelijk</w:t>
      </w:r>
    </w:p>
    <w:p w:rsidRPr="00475935" w:rsidR="00556406" w:rsidP="00556406" w:rsidRDefault="00556406" w14:paraId="3581B37E"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enthousiast</w:t>
      </w:r>
    </w:p>
    <w:p w:rsidRPr="00475935" w:rsidR="00556406" w:rsidP="00556406" w:rsidRDefault="00556406" w14:paraId="4BCFC2FD"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creatief</w:t>
      </w:r>
    </w:p>
    <w:p w:rsidRPr="00475935" w:rsidR="00556406" w:rsidP="00556406" w:rsidRDefault="00556406" w14:paraId="7C78320F"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flexibel</w:t>
      </w:r>
    </w:p>
    <w:p w:rsidRPr="00475935" w:rsidR="00556406" w:rsidP="00556406" w:rsidRDefault="00556406" w14:paraId="2A255499"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verantwoordelijk</w:t>
      </w:r>
    </w:p>
    <w:p w:rsidRPr="00475935" w:rsidR="00556406" w:rsidP="00556406" w:rsidRDefault="00556406" w14:paraId="752B41D4"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stipt</w:t>
      </w:r>
    </w:p>
    <w:p w:rsidRPr="00475935" w:rsidR="00556406" w:rsidP="00556406" w:rsidRDefault="00556406" w14:paraId="17895076"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zin voor relativering</w:t>
      </w:r>
    </w:p>
    <w:p w:rsidRPr="00475935" w:rsidR="00556406" w:rsidP="00556406" w:rsidRDefault="00556406" w14:paraId="09E08ED2"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stressbestendig</w:t>
      </w:r>
    </w:p>
    <w:p w:rsidRPr="00475935" w:rsidR="00556406" w:rsidP="00556406" w:rsidRDefault="00556406" w14:paraId="06D3BA80"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zin voor afwerking, orde en detail</w:t>
      </w:r>
    </w:p>
    <w:p w:rsidRPr="00475935" w:rsidR="00556406" w:rsidP="00556406" w:rsidRDefault="00556406" w14:paraId="03A67A6C"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vlot</w:t>
      </w:r>
    </w:p>
    <w:p w:rsidRPr="00475935" w:rsidR="00556406" w:rsidP="00556406" w:rsidRDefault="00556406" w14:paraId="24B3445F"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respectvol</w:t>
      </w:r>
    </w:p>
    <w:p w:rsidRPr="00475935" w:rsidR="00556406" w:rsidP="00556406" w:rsidRDefault="00556406" w14:paraId="0C52C0C3"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plichtsbewust</w:t>
      </w:r>
    </w:p>
    <w:p w:rsidRPr="00475935" w:rsidR="00556406" w:rsidP="00556406" w:rsidRDefault="00556406" w14:paraId="5DB9C0EB"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collegiaal</w:t>
      </w:r>
    </w:p>
    <w:p w:rsidRPr="00475935" w:rsidR="00556406" w:rsidP="00556406" w:rsidRDefault="00556406" w14:paraId="3A2AED89"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zin voor initiatief</w:t>
      </w:r>
    </w:p>
    <w:p w:rsidRPr="00475935" w:rsidR="00556406" w:rsidP="00556406" w:rsidRDefault="00556406" w14:paraId="1BE76568"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kennen en accepteren van eigen beperkingen en kwaliteiten</w:t>
      </w:r>
    </w:p>
    <w:p w:rsidRPr="00475935" w:rsidR="00556406" w:rsidP="00556406" w:rsidRDefault="00556406" w14:paraId="172A08F2"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ondernemend</w:t>
      </w:r>
    </w:p>
    <w:p w:rsidRPr="00475935" w:rsidR="00556406" w:rsidP="00556406" w:rsidRDefault="00556406" w14:paraId="42A5EE4D"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integer</w:t>
      </w:r>
    </w:p>
    <w:p w:rsidR="00556406" w:rsidP="00556406" w:rsidRDefault="00556406" w14:paraId="72B3D743" w14:textId="2FE8AB11">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w:t>
      </w:r>
    </w:p>
    <w:p w:rsidRPr="00475935" w:rsidR="00475935" w:rsidP="00475935" w:rsidRDefault="00475935" w14:paraId="0BF776C8" w14:textId="77777777">
      <w:pPr>
        <w:overflowPunct w:val="0"/>
        <w:autoSpaceDE w:val="0"/>
        <w:autoSpaceDN w:val="0"/>
        <w:adjustRightInd w:val="0"/>
        <w:spacing w:after="0" w:line="240" w:lineRule="auto"/>
        <w:ind w:left="630"/>
        <w:jc w:val="both"/>
        <w:rPr>
          <w:rFonts w:ascii="Arial" w:hAnsi="Arial" w:cs="Arial"/>
          <w:sz w:val="20"/>
          <w:szCs w:val="20"/>
        </w:rPr>
      </w:pPr>
      <w:bookmarkStart w:name="_GoBack" w:id="1"/>
      <w:bookmarkEnd w:id="1"/>
    </w:p>
    <w:p w:rsidRPr="00475935" w:rsidR="008C271A" w:rsidP="008C271A" w:rsidRDefault="008C271A" w14:paraId="6C2855D7" w14:textId="13427F33">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b/>
          <w:lang w:val="nl-BE"/>
        </w:rPr>
        <w:lastRenderedPageBreak/>
        <w:t>die voldoet aan volgende formele vereisten</w:t>
      </w:r>
    </w:p>
    <w:p w:rsidRPr="00475935" w:rsidR="007D1734" w:rsidP="007D1734" w:rsidRDefault="007D1734" w14:paraId="7A3FFB0F" w14:textId="29C8C73F">
      <w:pPr>
        <w:overflowPunct w:val="0"/>
        <w:autoSpaceDE w:val="0"/>
        <w:autoSpaceDN w:val="0"/>
        <w:adjustRightInd w:val="0"/>
        <w:spacing w:after="0" w:line="240" w:lineRule="auto"/>
        <w:ind w:firstLine="567"/>
        <w:jc w:val="both"/>
        <w:rPr>
          <w:rFonts w:ascii="Arial" w:hAnsi="Arial" w:cs="Arial"/>
        </w:rPr>
      </w:pPr>
      <w:r w:rsidRPr="00475935">
        <w:rPr>
          <w:rFonts w:ascii="Arial" w:hAnsi="Arial" w:cs="Arial"/>
        </w:rPr>
        <w:t xml:space="preserve">Klasse/barema </w:t>
      </w:r>
      <w:r w:rsidRPr="00475935" w:rsidR="008C271A">
        <w:rPr>
          <w:rFonts w:ascii="Arial" w:hAnsi="Arial" w:cs="Arial"/>
        </w:rPr>
        <w:t>O</w:t>
      </w:r>
      <w:r w:rsidRPr="00475935">
        <w:rPr>
          <w:rFonts w:ascii="Arial" w:hAnsi="Arial" w:cs="Arial"/>
        </w:rPr>
        <w:t>pvoeder-</w:t>
      </w:r>
      <w:proofErr w:type="spellStart"/>
      <w:r w:rsidRPr="00475935">
        <w:rPr>
          <w:rFonts w:ascii="Arial" w:hAnsi="Arial" w:cs="Arial"/>
        </w:rPr>
        <w:t>groepschef</w:t>
      </w:r>
      <w:proofErr w:type="spellEnd"/>
      <w:r w:rsidRPr="00475935">
        <w:rPr>
          <w:rFonts w:ascii="Arial" w:hAnsi="Arial" w:cs="Arial"/>
        </w:rPr>
        <w:t xml:space="preserve"> B1a BIS;</w:t>
      </w:r>
      <w:proofErr w:type="spellStart"/>
    </w:p>
    <w:p w:rsidRPr="00475935" w:rsidR="008C271A" w:rsidP="008C271A" w:rsidRDefault="007D1734" w14:paraId="627216D5" w14:textId="032E7A56">
      <w:pPr>
        <w:numPr>
          <w:ilvl w:val="1"/>
          <w:numId w:val="2"/>
        </w:numPr>
        <w:overflowPunct w:val="0"/>
        <w:autoSpaceDE w:val="0"/>
        <w:autoSpaceDN w:val="0"/>
        <w:adjustRightInd w:val="0"/>
        <w:spacing w:after="0" w:line="240" w:lineRule="auto"/>
        <w:jc w:val="both"/>
        <w:rPr>
          <w:rFonts w:ascii="Arial" w:hAnsi="Arial" w:cs="Arial"/>
        </w:rPr>
      </w:pPr>
      <w:proofErr w:type="spellEnd"/>
      <w:r w:rsidRPr="00475935">
        <w:rPr>
          <w:rFonts w:ascii="Arial" w:hAnsi="Arial" w:cs="Arial"/>
        </w:rPr>
        <w:t>Hoofdopvoeder/hoofdbegeleider B1b met minstens één jaar dienstanciënniteit</w:t>
      </w:r>
    </w:p>
    <w:p w:rsidRPr="00475935" w:rsidR="007D1734" w:rsidP="008C271A" w:rsidRDefault="007D1734" w14:paraId="7C50BC15" w14:textId="3099E59D">
      <w:pPr>
        <w:numPr>
          <w:ilvl w:val="1"/>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Begeleidend personeel klasse 1 B1c met drie jaar dienstanciënniteit als opvoedster of als lid van het begeleidend personeel klasse 1</w:t>
      </w:r>
    </w:p>
    <w:p w:rsidRPr="00475935" w:rsidR="007D1734" w:rsidP="008C271A" w:rsidRDefault="007D1734" w14:paraId="13ADA41A" w14:textId="5C970FD6">
      <w:pPr>
        <w:numPr>
          <w:ilvl w:val="1"/>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Maatschappelijk werker MV1, paramedicus B1b, verpleegkundige of therapeut met drie jaar dienstanciënniteit</w:t>
      </w:r>
    </w:p>
    <w:p w:rsidRPr="00475935" w:rsidR="008C271A" w:rsidP="008C271A" w:rsidRDefault="008C271A" w14:paraId="4DE2E1CA" w14:textId="77777777">
      <w:pPr>
        <w:numPr>
          <w:ilvl w:val="1"/>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 xml:space="preserve">diploma’s: </w:t>
      </w:r>
    </w:p>
    <w:p w:rsidRPr="00475935" w:rsidR="007E74DA" w:rsidP="008C271A" w:rsidRDefault="007E74DA" w14:paraId="23A9BFDB" w14:textId="7AABE5FA">
      <w:pPr>
        <w:numPr>
          <w:ilvl w:val="2"/>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Minimaal h</w:t>
      </w:r>
      <w:r w:rsidRPr="00475935" w:rsidR="007D1734">
        <w:rPr>
          <w:rFonts w:ascii="Arial" w:hAnsi="Arial" w:cs="Arial"/>
        </w:rPr>
        <w:t xml:space="preserve">oger onderwijs korte type met sociale, orthopedagogische, pedagogische, psychologische, paramedische of artistieke oriëntatie (+ nodige </w:t>
      </w:r>
      <w:r w:rsidRPr="00475935">
        <w:rPr>
          <w:rFonts w:ascii="Arial" w:hAnsi="Arial" w:cs="Arial"/>
        </w:rPr>
        <w:t>dienstanciënniteit, zie hierboven)</w:t>
      </w:r>
    </w:p>
    <w:p w:rsidRPr="00475935" w:rsidR="007E74DA" w:rsidP="008C271A" w:rsidRDefault="007E74DA" w14:paraId="3FE06C39" w14:textId="4A1E4172">
      <w:pPr>
        <w:numPr>
          <w:ilvl w:val="2"/>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Minimaal hoger beroepsonderwijs (HBO5) studiegebied ‘sociaal agogisch werk’ (+ nodige dienstanciënniteit, zie hierboven)</w:t>
      </w:r>
    </w:p>
    <w:p w:rsidRPr="00475935" w:rsidR="008C271A" w:rsidP="008C271A" w:rsidRDefault="008C271A" w14:paraId="4AB271AD" w14:textId="77777777">
      <w:pPr>
        <w:overflowPunct w:val="0"/>
        <w:autoSpaceDE w:val="0"/>
        <w:autoSpaceDN w:val="0"/>
        <w:adjustRightInd w:val="0"/>
        <w:spacing w:after="0" w:line="240" w:lineRule="auto"/>
        <w:ind w:left="2160"/>
        <w:jc w:val="both"/>
        <w:rPr>
          <w:rFonts w:ascii="Arial" w:hAnsi="Arial" w:cs="Arial"/>
        </w:rPr>
      </w:pPr>
    </w:p>
    <w:p w:rsidRPr="00475935" w:rsidR="008C271A" w:rsidP="008C271A" w:rsidRDefault="008C271A" w14:paraId="790C3F2E" w14:textId="77777777">
      <w:pPr>
        <w:numPr>
          <w:ilvl w:val="1"/>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 xml:space="preserve">andere: </w:t>
      </w:r>
    </w:p>
    <w:p w:rsidRPr="00475935" w:rsidR="008C271A" w:rsidP="008C271A" w:rsidRDefault="008C271A" w14:paraId="65E0B5C7" w14:textId="64883C02">
      <w:pPr>
        <w:numPr>
          <w:ilvl w:val="2"/>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flexibele werktijden</w:t>
      </w:r>
    </w:p>
    <w:p w:rsidRPr="00475935" w:rsidR="008C271A" w:rsidP="008C271A" w:rsidRDefault="00556406" w14:paraId="78AA8D0C" w14:textId="77777777">
      <w:pPr>
        <w:numPr>
          <w:ilvl w:val="2"/>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avondwerk</w:t>
      </w:r>
    </w:p>
    <w:p w:rsidRPr="00475935" w:rsidR="00556406" w:rsidP="008C271A" w:rsidRDefault="00556406" w14:paraId="41F20BEE" w14:textId="32A95C7F">
      <w:pPr>
        <w:numPr>
          <w:ilvl w:val="2"/>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 xml:space="preserve">in het bezit zijn van een </w:t>
      </w:r>
      <w:r w:rsidRPr="00475935" w:rsidR="008721B2">
        <w:rPr>
          <w:rFonts w:ascii="Arial" w:hAnsi="Arial" w:cs="Arial"/>
        </w:rPr>
        <w:t>rijbewijs B en eigen wagen</w:t>
      </w:r>
    </w:p>
    <w:p w:rsidRPr="00475935" w:rsidR="008C271A" w:rsidP="008721B2" w:rsidRDefault="008C271A" w14:paraId="7DC08BFD" w14:textId="1F9FDAC6">
      <w:pPr>
        <w:overflowPunct w:val="0"/>
        <w:autoSpaceDE w:val="0"/>
        <w:autoSpaceDN w:val="0"/>
        <w:adjustRightInd w:val="0"/>
        <w:spacing w:after="0" w:line="240" w:lineRule="auto"/>
        <w:jc w:val="both"/>
        <w:rPr>
          <w:rFonts w:ascii="Arial" w:hAnsi="Arial" w:cs="Arial"/>
        </w:rPr>
      </w:pPr>
    </w:p>
    <w:p w:rsidRPr="00475935" w:rsidR="008C271A" w:rsidP="008C271A" w:rsidRDefault="008C271A" w14:paraId="5EC763A4" w14:textId="77777777">
      <w:pPr>
        <w:pStyle w:val="Lijstalinea"/>
        <w:numPr>
          <w:ilvl w:val="0"/>
          <w:numId w:val="1"/>
        </w:numPr>
        <w:spacing w:after="0" w:line="240" w:lineRule="auto"/>
        <w:ind w:left="567" w:hanging="567"/>
        <w:jc w:val="both"/>
        <w:rPr>
          <w:rFonts w:ascii="Arial" w:hAnsi="Arial" w:eastAsia="Arial" w:cs="Arial"/>
          <w:lang w:val="nl-BE"/>
        </w:rPr>
      </w:pPr>
      <w:r w:rsidRPr="00475935">
        <w:rPr>
          <w:rFonts w:ascii="Arial" w:hAnsi="Arial" w:eastAsia="Arial" w:cs="Arial"/>
          <w:b/>
          <w:lang w:val="nl-BE"/>
        </w:rPr>
        <w:t>Wij bieden</w:t>
      </w:r>
    </w:p>
    <w:p w:rsidRPr="00475935" w:rsidR="008C271A" w:rsidP="008C271A" w:rsidRDefault="008C271A" w14:paraId="224678CD" w14:textId="77777777">
      <w:pPr>
        <w:spacing w:after="0" w:line="240" w:lineRule="auto"/>
        <w:jc w:val="both"/>
        <w:rPr>
          <w:rFonts w:ascii="Arial" w:hAnsi="Arial" w:eastAsia="Arial" w:cs="Arial"/>
          <w:lang w:val="nl-BE"/>
        </w:rPr>
      </w:pPr>
    </w:p>
    <w:p w:rsidRPr="00475935" w:rsidR="008C271A" w:rsidP="008C271A" w:rsidRDefault="008C271A" w14:paraId="04950B5F" w14:textId="77777777">
      <w:pPr>
        <w:pStyle w:val="Lijstalinea"/>
        <w:numPr>
          <w:ilvl w:val="0"/>
          <w:numId w:val="2"/>
        </w:numPr>
        <w:spacing w:after="0" w:line="240" w:lineRule="auto"/>
        <w:ind w:left="567" w:hanging="567"/>
        <w:jc w:val="both"/>
        <w:rPr>
          <w:rFonts w:ascii="Arial" w:hAnsi="Arial" w:eastAsia="Arial" w:cs="Arial"/>
          <w:lang w:val="nl-BE"/>
        </w:rPr>
      </w:pPr>
      <w:proofErr w:type="spellStart"/>
      <w:r w:rsidRPr="00475935">
        <w:rPr>
          <w:rFonts w:ascii="Arial" w:hAnsi="Arial" w:eastAsia="Arial" w:cs="Arial"/>
          <w:lang w:val="nl-BE"/>
        </w:rPr>
        <w:t>Één</w:t>
      </w:r>
      <w:proofErr w:type="spellEnd"/>
      <w:r w:rsidRPr="00475935">
        <w:rPr>
          <w:rFonts w:ascii="Arial" w:hAnsi="Arial" w:eastAsia="Arial" w:cs="Arial"/>
          <w:lang w:val="nl-BE"/>
        </w:rPr>
        <w:t xml:space="preserve"> contract onbepaalde duur</w:t>
      </w:r>
    </w:p>
    <w:p w:rsidRPr="00475935" w:rsidR="008C271A" w:rsidP="008C271A" w:rsidRDefault="008C271A" w14:paraId="64E1E625" w14:textId="63F6C495">
      <w:pPr>
        <w:pStyle w:val="Lijstalinea"/>
        <w:numPr>
          <w:ilvl w:val="0"/>
          <w:numId w:val="2"/>
        </w:numPr>
        <w:spacing w:after="0" w:line="240" w:lineRule="auto"/>
        <w:ind w:left="567" w:hanging="567"/>
        <w:jc w:val="both"/>
        <w:rPr>
          <w:rFonts w:ascii="Arial" w:hAnsi="Arial" w:eastAsia="Arial" w:cs="Arial"/>
          <w:lang w:val="nl-BE"/>
        </w:rPr>
      </w:pPr>
      <w:r w:rsidRPr="47001DE2" w:rsidR="008C271A">
        <w:rPr>
          <w:rFonts w:ascii="Arial" w:hAnsi="Arial" w:eastAsia="Arial" w:cs="Arial"/>
          <w:lang w:val="nl-BE"/>
        </w:rPr>
        <w:t>aan</w:t>
      </w:r>
      <w:r w:rsidRPr="47001DE2" w:rsidR="008C271A">
        <w:rPr>
          <w:rFonts w:ascii="Arial" w:hAnsi="Arial" w:eastAsia="Arial" w:cs="Arial"/>
          <w:lang w:val="nl-BE"/>
        </w:rPr>
        <w:t xml:space="preserve"> </w:t>
      </w:r>
      <w:r w:rsidRPr="47001DE2" w:rsidR="00E715EF">
        <w:rPr>
          <w:rFonts w:ascii="Arial" w:hAnsi="Arial" w:eastAsia="Arial" w:cs="Arial"/>
          <w:lang w:val="nl-BE"/>
        </w:rPr>
        <w:t>3</w:t>
      </w:r>
      <w:r w:rsidRPr="47001DE2" w:rsidR="39A9686F">
        <w:rPr>
          <w:rFonts w:ascii="Arial" w:hAnsi="Arial" w:eastAsia="Arial" w:cs="Arial"/>
          <w:lang w:val="nl-BE"/>
        </w:rPr>
        <w:t>5</w:t>
      </w:r>
      <w:r w:rsidRPr="47001DE2" w:rsidR="008C271A">
        <w:rPr>
          <w:rFonts w:ascii="Arial" w:hAnsi="Arial" w:eastAsia="Arial" w:cs="Arial"/>
          <w:lang w:val="nl-BE"/>
        </w:rPr>
        <w:t xml:space="preserve"> uren per week, </w:t>
      </w:r>
      <w:r w:rsidRPr="47001DE2" w:rsidR="00E715EF">
        <w:rPr>
          <w:rFonts w:ascii="Arial" w:hAnsi="Arial" w:eastAsia="Arial" w:cs="Arial"/>
          <w:lang w:val="nl-BE"/>
        </w:rPr>
        <w:t>met mogelijks uitbreiding tot 40/40e</w:t>
      </w:r>
    </w:p>
    <w:p w:rsidRPr="00475935" w:rsidR="008C271A" w:rsidP="008C271A" w:rsidRDefault="008C271A" w14:paraId="494700D8" w14:textId="4933990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 xml:space="preserve">startdatum: </w:t>
      </w:r>
      <w:r w:rsidRPr="00475935" w:rsidR="00E715EF">
        <w:rPr>
          <w:rFonts w:ascii="Arial" w:hAnsi="Arial" w:eastAsia="Arial" w:cs="Arial"/>
          <w:lang w:val="nl-BE"/>
        </w:rPr>
        <w:t>zo snel als kan</w:t>
      </w:r>
    </w:p>
    <w:p w:rsidRPr="00475935" w:rsidR="008C271A" w:rsidP="008C271A" w:rsidRDefault="008C271A" w14:paraId="43F82B6C"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een enthousiast en gedreven team van 45 collega’s</w:t>
      </w:r>
    </w:p>
    <w:p w:rsidRPr="00475935" w:rsidR="008C271A" w:rsidP="008C271A" w:rsidRDefault="008C271A" w14:paraId="22A6969E"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een open-</w:t>
      </w:r>
      <w:proofErr w:type="spellStart"/>
      <w:r w:rsidRPr="00475935">
        <w:rPr>
          <w:rFonts w:ascii="Arial" w:hAnsi="Arial" w:eastAsia="Arial" w:cs="Arial"/>
          <w:lang w:val="nl-BE"/>
        </w:rPr>
        <w:t>minded</w:t>
      </w:r>
      <w:proofErr w:type="spellEnd"/>
      <w:r w:rsidRPr="00475935">
        <w:rPr>
          <w:rFonts w:ascii="Arial" w:hAnsi="Arial" w:eastAsia="Arial" w:cs="Arial"/>
          <w:lang w:val="nl-BE"/>
        </w:rPr>
        <w:t xml:space="preserve"> organisatie met open en eerlijke communicatie </w:t>
      </w:r>
    </w:p>
    <w:p w:rsidRPr="00475935" w:rsidR="008C271A" w:rsidP="008C271A" w:rsidRDefault="008C271A" w14:paraId="6BECF0B4"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een degelijke ondersteuning </w:t>
      </w:r>
    </w:p>
    <w:p w:rsidRPr="00475935" w:rsidR="008C271A" w:rsidP="008C271A" w:rsidRDefault="008C271A" w14:paraId="7BDB2A44"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een zorgzame inloopperiode</w:t>
      </w:r>
    </w:p>
    <w:p w:rsidRPr="00475935" w:rsidR="008C271A" w:rsidP="008C271A" w:rsidRDefault="008C271A" w14:paraId="21F15CBB"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bijkomende sectorale anciënniteitsverloven en arbeidsduurvermindering wegens 40-uren week</w:t>
      </w:r>
    </w:p>
    <w:p w:rsidRPr="00475935" w:rsidR="008C271A" w:rsidP="008C271A" w:rsidRDefault="008C271A" w14:paraId="437F264F"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 xml:space="preserve">een correcte verloning volgens sectorale barema’s, met opgebouwde anciënniteit indien eerder tewerkgesteld in gelijkgestelde jobs/sectoren </w:t>
      </w:r>
    </w:p>
    <w:p w:rsidRPr="00475935" w:rsidR="008C271A" w:rsidP="008C271A" w:rsidRDefault="008C271A" w14:paraId="7FED7D43"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uitbetaling van maximale woon-werkvergoeding met fiets/auto of openbaar vervoer</w:t>
      </w:r>
    </w:p>
    <w:p w:rsidRPr="00475935" w:rsidR="008C271A" w:rsidP="008C271A" w:rsidRDefault="008C271A" w14:paraId="54EB6801"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maaltijdcheques</w:t>
      </w:r>
    </w:p>
    <w:p w:rsidRPr="00475935" w:rsidR="008C271A" w:rsidP="008C271A" w:rsidRDefault="008C271A" w14:paraId="6601C128"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werklaptop en werk-gsm</w:t>
      </w:r>
    </w:p>
    <w:p w:rsidRPr="00475935" w:rsidR="008C271A" w:rsidP="008C271A" w:rsidRDefault="008C271A" w14:paraId="6C5C10B7" w14:textId="77777777">
      <w:pPr>
        <w:pStyle w:val="Lijstalinea"/>
        <w:numPr>
          <w:ilvl w:val="0"/>
          <w:numId w:val="2"/>
        </w:numPr>
        <w:spacing w:after="0" w:line="240" w:lineRule="auto"/>
        <w:ind w:left="567" w:hanging="567"/>
        <w:jc w:val="both"/>
        <w:rPr>
          <w:rFonts w:ascii="Arial" w:hAnsi="Arial" w:eastAsia="Arial" w:cs="Arial"/>
          <w:lang w:val="nl-BE"/>
        </w:rPr>
      </w:pPr>
      <w:proofErr w:type="spellStart"/>
      <w:r w:rsidRPr="00475935">
        <w:rPr>
          <w:rFonts w:ascii="Arial" w:hAnsi="Arial" w:eastAsia="Arial" w:cs="Arial"/>
          <w:lang w:val="nl-BE"/>
        </w:rPr>
        <w:t>Benefits@work</w:t>
      </w:r>
      <w:proofErr w:type="spellEnd"/>
    </w:p>
    <w:p w:rsidRPr="00475935" w:rsidR="008C271A" w:rsidP="008C271A" w:rsidRDefault="008C271A" w14:paraId="22FA3FFB" w14:textId="77777777">
      <w:pPr>
        <w:spacing w:after="0"/>
        <w:rPr>
          <w:rFonts w:ascii="Arial" w:hAnsi="Arial" w:eastAsia="Arial" w:cs="Arial"/>
          <w:b/>
          <w:lang w:val="nl-BE"/>
        </w:rPr>
      </w:pPr>
    </w:p>
    <w:p w:rsidRPr="00475935" w:rsidR="008C271A" w:rsidP="008C271A" w:rsidRDefault="008C271A" w14:paraId="757551A1" w14:textId="77777777">
      <w:pPr>
        <w:pStyle w:val="Lijstalinea"/>
        <w:numPr>
          <w:ilvl w:val="0"/>
          <w:numId w:val="1"/>
        </w:numPr>
        <w:spacing w:after="0" w:line="240" w:lineRule="auto"/>
        <w:ind w:left="567" w:hanging="567"/>
        <w:jc w:val="both"/>
        <w:rPr>
          <w:rFonts w:ascii="Arial" w:hAnsi="Arial" w:eastAsia="Arial" w:cs="Arial"/>
          <w:lang w:val="nl-BE"/>
        </w:rPr>
      </w:pPr>
      <w:r w:rsidRPr="00475935">
        <w:rPr>
          <w:rFonts w:ascii="Arial" w:hAnsi="Arial" w:eastAsia="Arial" w:cs="Arial"/>
          <w:b/>
          <w:lang w:val="nl-BE"/>
        </w:rPr>
        <w:t>Solliciteren</w:t>
      </w:r>
    </w:p>
    <w:p w:rsidRPr="00475935" w:rsidR="008C271A" w:rsidP="008C271A" w:rsidRDefault="008C271A" w14:paraId="30C97856" w14:textId="77777777">
      <w:pPr>
        <w:spacing w:after="0" w:line="240" w:lineRule="auto"/>
        <w:jc w:val="both"/>
        <w:rPr>
          <w:rFonts w:ascii="Arial" w:hAnsi="Arial" w:eastAsia="Arial" w:cs="Arial"/>
          <w:lang w:val="nl-BE"/>
        </w:rPr>
      </w:pPr>
    </w:p>
    <w:p w:rsidRPr="00475935" w:rsidR="008C271A" w:rsidP="008C271A" w:rsidRDefault="008C271A" w14:paraId="3C1A55FB" w14:textId="77777777">
      <w:pPr>
        <w:spacing w:after="60" w:line="240" w:lineRule="auto"/>
        <w:jc w:val="both"/>
        <w:rPr>
          <w:rFonts w:ascii="Arial" w:hAnsi="Arial" w:eastAsia="Arial" w:cs="Arial"/>
          <w:b/>
          <w:lang w:val="nl-BE"/>
        </w:rPr>
      </w:pPr>
      <w:r w:rsidRPr="00475935">
        <w:rPr>
          <w:rFonts w:ascii="Arial" w:hAnsi="Arial" w:eastAsia="Arial" w:cs="Arial"/>
          <w:b/>
          <w:lang w:val="nl-BE"/>
        </w:rPr>
        <w:t xml:space="preserve">Uitsluitend via mail; </w:t>
      </w:r>
    </w:p>
    <w:p w:rsidRPr="00475935" w:rsidR="008C271A" w:rsidP="008C271A" w:rsidRDefault="008C271A" w14:paraId="596156BF" w14:textId="77777777">
      <w:pPr>
        <w:spacing w:after="60" w:line="240" w:lineRule="auto"/>
        <w:jc w:val="both"/>
        <w:rPr>
          <w:rFonts w:ascii="Arial" w:hAnsi="Arial" w:eastAsia="Arial" w:cs="Arial"/>
          <w:b/>
          <w:lang w:val="nl-BE"/>
        </w:rPr>
      </w:pPr>
      <w:r w:rsidRPr="00475935">
        <w:rPr>
          <w:rFonts w:ascii="Arial" w:hAnsi="Arial" w:eastAsia="Arial" w:cs="Arial"/>
          <w:b/>
          <w:lang w:val="nl-BE"/>
        </w:rPr>
        <w:t>met CV, motivatiebrief en vermelding van twee referenties</w:t>
      </w:r>
    </w:p>
    <w:p w:rsidRPr="00475935" w:rsidR="008C271A" w:rsidP="008C271A" w:rsidRDefault="008C271A" w14:paraId="0649D20E" w14:textId="0A7BFE77">
      <w:pPr>
        <w:spacing w:after="60" w:line="240" w:lineRule="auto"/>
        <w:jc w:val="both"/>
        <w:rPr>
          <w:rFonts w:ascii="Arial" w:hAnsi="Arial" w:eastAsia="Arial" w:cs="Arial"/>
          <w:b/>
          <w:lang w:val="nl-BE"/>
        </w:rPr>
      </w:pPr>
      <w:r w:rsidRPr="00475935">
        <w:rPr>
          <w:rFonts w:ascii="Arial" w:hAnsi="Arial" w:eastAsia="Arial" w:cs="Arial"/>
          <w:b/>
          <w:lang w:val="nl-BE"/>
        </w:rPr>
        <w:t xml:space="preserve">ten laatste op </w:t>
      </w:r>
      <w:r w:rsidRPr="00475935" w:rsidR="007E74DA">
        <w:rPr>
          <w:rFonts w:ascii="Arial" w:hAnsi="Arial" w:eastAsia="Arial" w:cs="Arial"/>
          <w:b/>
          <w:lang w:val="nl-BE"/>
        </w:rPr>
        <w:t>15 mei</w:t>
      </w:r>
      <w:r w:rsidRPr="00475935">
        <w:rPr>
          <w:rFonts w:ascii="Arial" w:hAnsi="Arial" w:eastAsia="Arial" w:cs="Arial"/>
          <w:b/>
          <w:lang w:val="nl-BE"/>
        </w:rPr>
        <w:t xml:space="preserve"> 2024</w:t>
      </w:r>
    </w:p>
    <w:p w:rsidRPr="00475935" w:rsidR="008C271A" w:rsidP="008C271A" w:rsidRDefault="008C271A" w14:paraId="590C0F71" w14:textId="77777777">
      <w:pPr>
        <w:spacing w:after="60" w:line="240" w:lineRule="auto"/>
        <w:jc w:val="both"/>
        <w:rPr>
          <w:rFonts w:ascii="Arial" w:hAnsi="Arial" w:eastAsia="Arial" w:cs="Arial"/>
          <w:lang w:val="nl-BE"/>
        </w:rPr>
      </w:pPr>
      <w:r w:rsidRPr="00475935">
        <w:rPr>
          <w:rFonts w:ascii="Arial" w:hAnsi="Arial" w:eastAsia="Arial" w:cs="Arial"/>
          <w:lang w:val="nl-BE"/>
        </w:rPr>
        <w:t>t.a.v. Marjan Puls, directeur</w:t>
      </w:r>
    </w:p>
    <w:p w:rsidRPr="00475935" w:rsidR="008C271A" w:rsidP="008C271A" w:rsidRDefault="00475935" w14:paraId="3EB95045" w14:textId="77777777">
      <w:pPr>
        <w:spacing w:after="0" w:line="240" w:lineRule="auto"/>
        <w:jc w:val="both"/>
        <w:rPr>
          <w:rFonts w:ascii="Arial" w:hAnsi="Arial" w:cs="Arial"/>
        </w:rPr>
      </w:pPr>
      <w:hyperlink w:history="1" r:id="rId9">
        <w:r w:rsidRPr="00475935" w:rsidR="008C271A">
          <w:rPr>
            <w:rStyle w:val="Hyperlink"/>
            <w:rFonts w:ascii="Arial" w:hAnsi="Arial" w:cs="Arial"/>
          </w:rPr>
          <w:t>sollicitaties@vzwopweg.be</w:t>
        </w:r>
      </w:hyperlink>
    </w:p>
    <w:p w:rsidRPr="00475935" w:rsidR="008C271A" w:rsidP="008C271A" w:rsidRDefault="008C271A" w14:paraId="66494852" w14:textId="77777777">
      <w:pPr>
        <w:spacing w:after="0" w:line="240" w:lineRule="auto"/>
        <w:jc w:val="both"/>
        <w:rPr>
          <w:rFonts w:ascii="Arial" w:hAnsi="Arial" w:eastAsia="Arial" w:cs="Arial"/>
          <w:lang w:val="nl-BE"/>
        </w:rPr>
      </w:pPr>
    </w:p>
    <w:p w:rsidRPr="00475935" w:rsidR="008C271A" w:rsidP="008C271A" w:rsidRDefault="008C271A" w14:paraId="24686927" w14:textId="03C89B06">
      <w:pPr>
        <w:spacing w:after="0" w:line="240" w:lineRule="auto"/>
        <w:jc w:val="both"/>
        <w:textAlignment w:val="baseline"/>
        <w:rPr>
          <w:rFonts w:ascii="Arial" w:hAnsi="Arial" w:eastAsia="Times New Roman" w:cs="Arial"/>
          <w:lang w:val="nl-BE" w:eastAsia="nl-BE"/>
        </w:rPr>
      </w:pPr>
      <w:r w:rsidRPr="00475935">
        <w:rPr>
          <w:rFonts w:ascii="Arial" w:hAnsi="Arial" w:eastAsia="Times New Roman" w:cs="Arial"/>
          <w:bCs/>
          <w:lang w:val="nl-BE" w:eastAsia="nl-BE"/>
        </w:rPr>
        <w:t xml:space="preserve">In de week van </w:t>
      </w:r>
      <w:r w:rsidRPr="00475935" w:rsidR="007E74DA">
        <w:rPr>
          <w:rFonts w:ascii="Arial" w:hAnsi="Arial" w:eastAsia="Times New Roman" w:cs="Arial"/>
          <w:bCs/>
          <w:lang w:val="nl-BE" w:eastAsia="nl-BE"/>
        </w:rPr>
        <w:t>15</w:t>
      </w:r>
      <w:r w:rsidRPr="00475935">
        <w:rPr>
          <w:rFonts w:ascii="Arial" w:hAnsi="Arial" w:eastAsia="Times New Roman" w:cs="Arial"/>
          <w:bCs/>
          <w:lang w:val="nl-BE" w:eastAsia="nl-BE"/>
        </w:rPr>
        <w:t xml:space="preserve"> mei 2024</w:t>
      </w:r>
      <w:r w:rsidRPr="00475935">
        <w:rPr>
          <w:rFonts w:ascii="Arial" w:hAnsi="Arial" w:eastAsia="Times New Roman" w:cs="Arial"/>
          <w:b/>
          <w:bCs/>
          <w:lang w:val="nl-BE" w:eastAsia="nl-BE"/>
        </w:rPr>
        <w:t xml:space="preserve"> </w:t>
      </w:r>
      <w:r w:rsidRPr="00475935">
        <w:rPr>
          <w:rFonts w:ascii="Arial" w:hAnsi="Arial" w:eastAsia="Times New Roman" w:cs="Arial"/>
          <w:lang w:val="nl-BE" w:eastAsia="nl-BE"/>
        </w:rPr>
        <w:t>wordt beslist op basis van alle ingestuurde brieven of u al dan niet wordt weerhouden. U wordt hiervan via mail op de hoogte gebracht.</w:t>
      </w:r>
    </w:p>
    <w:p w:rsidRPr="00475935" w:rsidR="008C271A" w:rsidP="008C271A" w:rsidRDefault="008C271A" w14:paraId="5496BE34" w14:textId="77777777">
      <w:pPr>
        <w:spacing w:after="0" w:line="240" w:lineRule="auto"/>
        <w:jc w:val="both"/>
        <w:textAlignment w:val="baseline"/>
        <w:rPr>
          <w:rFonts w:ascii="Segoe UI" w:hAnsi="Segoe UI" w:eastAsia="Times New Roman" w:cs="Segoe UI"/>
          <w:sz w:val="18"/>
          <w:szCs w:val="18"/>
          <w:lang w:val="nl-BE" w:eastAsia="nl-BE"/>
        </w:rPr>
      </w:pPr>
      <w:r w:rsidRPr="00475935">
        <w:rPr>
          <w:rFonts w:ascii="Arial" w:hAnsi="Arial" w:eastAsia="Times New Roman" w:cs="Arial"/>
          <w:lang w:val="nl-BE" w:eastAsia="nl-BE"/>
        </w:rPr>
        <w:t> </w:t>
      </w:r>
    </w:p>
    <w:p w:rsidRPr="00475935" w:rsidR="008C271A" w:rsidP="008C271A" w:rsidRDefault="008C271A" w14:paraId="360BC435" w14:textId="18D71634">
      <w:pPr>
        <w:spacing w:after="0" w:line="240" w:lineRule="auto"/>
        <w:jc w:val="both"/>
        <w:textAlignment w:val="baseline"/>
        <w:rPr>
          <w:rFonts w:ascii="Arial" w:hAnsi="Arial" w:eastAsia="Times New Roman" w:cs="Arial"/>
          <w:lang w:val="nl-BE" w:eastAsia="nl-BE"/>
        </w:rPr>
      </w:pPr>
      <w:r w:rsidRPr="00475935">
        <w:rPr>
          <w:rFonts w:ascii="Arial" w:hAnsi="Arial" w:eastAsia="Times New Roman" w:cs="Arial"/>
          <w:lang w:val="nl-BE" w:eastAsia="nl-BE"/>
        </w:rPr>
        <w:t xml:space="preserve">Indien u weerhouden wordt, gaat </w:t>
      </w:r>
      <w:r w:rsidRPr="00475935">
        <w:rPr>
          <w:rFonts w:ascii="Arial" w:hAnsi="Arial" w:eastAsia="Times New Roman" w:cs="Arial"/>
          <w:b/>
          <w:lang w:val="nl-BE" w:eastAsia="nl-BE"/>
        </w:rPr>
        <w:t>het sollicitatiegesprek</w:t>
      </w:r>
      <w:r w:rsidRPr="00475935">
        <w:rPr>
          <w:rFonts w:ascii="Arial" w:hAnsi="Arial" w:eastAsia="Times New Roman" w:cs="Arial"/>
          <w:lang w:val="nl-BE" w:eastAsia="nl-BE"/>
        </w:rPr>
        <w:t xml:space="preserve"> live door op onze dienst te Herentals op </w:t>
      </w:r>
      <w:r w:rsidRPr="00475935">
        <w:rPr>
          <w:rFonts w:ascii="Arial" w:hAnsi="Arial" w:eastAsia="Times New Roman" w:cs="Arial"/>
          <w:b/>
          <w:u w:val="single"/>
          <w:lang w:val="nl-BE" w:eastAsia="nl-BE"/>
        </w:rPr>
        <w:t xml:space="preserve">woensdag </w:t>
      </w:r>
      <w:r w:rsidRPr="00475935" w:rsidR="007E74DA">
        <w:rPr>
          <w:rFonts w:ascii="Arial" w:hAnsi="Arial" w:eastAsia="Times New Roman" w:cs="Arial"/>
          <w:b/>
          <w:u w:val="single"/>
          <w:lang w:val="nl-BE" w:eastAsia="nl-BE"/>
        </w:rPr>
        <w:t>22</w:t>
      </w:r>
      <w:r w:rsidRPr="00475935">
        <w:rPr>
          <w:rFonts w:ascii="Arial" w:hAnsi="Arial" w:eastAsia="Times New Roman" w:cs="Arial"/>
          <w:b/>
          <w:u w:val="single"/>
          <w:lang w:val="nl-BE" w:eastAsia="nl-BE"/>
        </w:rPr>
        <w:t xml:space="preserve"> mei 2024</w:t>
      </w:r>
      <w:r w:rsidRPr="00475935" w:rsidR="007E74DA">
        <w:rPr>
          <w:rFonts w:ascii="Arial" w:hAnsi="Arial" w:eastAsia="Times New Roman" w:cs="Arial"/>
          <w:b/>
          <w:u w:val="single"/>
          <w:lang w:val="nl-BE" w:eastAsia="nl-BE"/>
        </w:rPr>
        <w:t xml:space="preserve"> en mogelijks een tweede gesprek op dinsdag 28 mei 2024 tijdens de voormiddag</w:t>
      </w:r>
      <w:r w:rsidRPr="00475935">
        <w:rPr>
          <w:rFonts w:ascii="Arial" w:hAnsi="Arial" w:eastAsia="Times New Roman" w:cs="Arial"/>
          <w:lang w:val="nl-BE" w:eastAsia="nl-BE"/>
        </w:rPr>
        <w:t>. Gelieve deze dag</w:t>
      </w:r>
      <w:r w:rsidRPr="00475935" w:rsidR="007E74DA">
        <w:rPr>
          <w:rFonts w:ascii="Arial" w:hAnsi="Arial" w:eastAsia="Times New Roman" w:cs="Arial"/>
          <w:lang w:val="nl-BE" w:eastAsia="nl-BE"/>
        </w:rPr>
        <w:t>en</w:t>
      </w:r>
      <w:r w:rsidRPr="00475935">
        <w:rPr>
          <w:rFonts w:ascii="Arial" w:hAnsi="Arial" w:eastAsia="Times New Roman" w:cs="Arial"/>
          <w:lang w:val="nl-BE" w:eastAsia="nl-BE"/>
        </w:rPr>
        <w:t xml:space="preserve"> alvast vrij te houden in uw agenda. </w:t>
      </w:r>
    </w:p>
    <w:p w:rsidRPr="00475935" w:rsidR="008C271A" w:rsidP="008C271A" w:rsidRDefault="008C271A" w14:paraId="7C72EDA2" w14:textId="77777777">
      <w:pPr>
        <w:spacing w:after="0" w:line="240" w:lineRule="auto"/>
        <w:jc w:val="both"/>
        <w:textAlignment w:val="baseline"/>
        <w:rPr>
          <w:rFonts w:ascii="Arial" w:hAnsi="Arial" w:eastAsia="Times New Roman" w:cs="Arial"/>
          <w:lang w:val="nl-BE" w:eastAsia="nl-BE"/>
        </w:rPr>
      </w:pPr>
    </w:p>
    <w:p w:rsidR="008C271A" w:rsidP="008C271A" w:rsidRDefault="008C271A" w14:paraId="60134B86" w14:textId="590D09F0">
      <w:pPr>
        <w:spacing w:after="0" w:line="240" w:lineRule="auto"/>
        <w:jc w:val="both"/>
        <w:textAlignment w:val="baseline"/>
        <w:rPr>
          <w:rFonts w:ascii="Arial" w:hAnsi="Arial" w:eastAsia="Times New Roman" w:cs="Arial"/>
          <w:lang w:val="nl-BE" w:eastAsia="nl-BE"/>
        </w:rPr>
      </w:pPr>
      <w:r w:rsidRPr="00475935">
        <w:rPr>
          <w:rFonts w:ascii="Arial" w:hAnsi="Arial" w:eastAsia="Times New Roman" w:cs="Arial"/>
          <w:lang w:val="nl-BE" w:eastAsia="nl-BE"/>
        </w:rPr>
        <w:lastRenderedPageBreak/>
        <w:t xml:space="preserve">Indien u meer informatie wenst over deze functie, kan u contact opnemen op ons algemeen nummer: 014/23 18 80 en vragen naar </w:t>
      </w:r>
      <w:r w:rsidRPr="00475935" w:rsidR="005A1CA5">
        <w:rPr>
          <w:rFonts w:ascii="Arial" w:hAnsi="Arial" w:eastAsia="Times New Roman" w:cs="Arial"/>
          <w:lang w:val="nl-BE" w:eastAsia="nl-BE"/>
        </w:rPr>
        <w:t>een teamverantwoordelijke</w:t>
      </w:r>
      <w:r w:rsidRPr="00475935">
        <w:rPr>
          <w:rFonts w:ascii="Arial" w:hAnsi="Arial" w:eastAsia="Times New Roman" w:cs="Arial"/>
          <w:lang w:val="nl-BE" w:eastAsia="nl-BE"/>
        </w:rPr>
        <w:t>.</w:t>
      </w:r>
    </w:p>
    <w:p w:rsidR="004359F8" w:rsidRDefault="004359F8" w14:paraId="5F452E44" w14:textId="77777777"/>
    <w:sectPr w:rsidR="004359F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7D2"/>
    <w:multiLevelType w:val="hybridMultilevel"/>
    <w:tmpl w:val="A03ED9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7557229"/>
    <w:multiLevelType w:val="hybridMultilevel"/>
    <w:tmpl w:val="D71853BC"/>
    <w:lvl w:ilvl="0" w:tplc="63BEFA26">
      <w:start w:val="1"/>
      <w:numFmt w:val="bullet"/>
      <w:lvlText w:val="-"/>
      <w:lvlJc w:val="left"/>
      <w:pPr>
        <w:tabs>
          <w:tab w:val="num" w:pos="567"/>
        </w:tabs>
        <w:ind w:left="567" w:hanging="567"/>
      </w:pPr>
      <w:rPr>
        <w:rFonts w:hint="default" w:hAnsi="Arial"/>
      </w:rPr>
    </w:lvl>
    <w:lvl w:ilvl="1" w:tplc="9EEC75E6">
      <w:start w:val="1"/>
      <w:numFmt w:val="bullet"/>
      <w:lvlText w:val=""/>
      <w:lvlJc w:val="left"/>
      <w:pPr>
        <w:tabs>
          <w:tab w:val="num" w:pos="1647"/>
        </w:tabs>
        <w:ind w:left="1647" w:hanging="567"/>
      </w:pPr>
      <w:rPr>
        <w:rFonts w:hint="default" w:ascii="Symbol" w:hAnsi="Symbol"/>
        <w:b w:val="0"/>
        <w:i w:val="0"/>
        <w:sz w:val="22"/>
      </w:rPr>
    </w:lvl>
    <w:lvl w:ilvl="2" w:tplc="63BEFA26">
      <w:start w:val="1"/>
      <w:numFmt w:val="bullet"/>
      <w:lvlText w:val="-"/>
      <w:lvlJc w:val="left"/>
      <w:pPr>
        <w:tabs>
          <w:tab w:val="num" w:pos="2367"/>
        </w:tabs>
        <w:ind w:left="2367" w:hanging="567"/>
      </w:pPr>
      <w:rPr>
        <w:rFonts w:hint="default" w:hAnsi="Arial"/>
      </w:rPr>
    </w:lvl>
    <w:lvl w:ilvl="3" w:tplc="923C8902">
      <w:start w:val="1"/>
      <w:numFmt w:val="bullet"/>
      <w:lvlText w:val=""/>
      <w:lvlJc w:val="left"/>
      <w:pPr>
        <w:tabs>
          <w:tab w:val="num" w:pos="3087"/>
        </w:tabs>
        <w:ind w:left="3087" w:hanging="567"/>
      </w:pPr>
      <w:rPr>
        <w:rFonts w:hint="default" w:ascii="Wingdings" w:hAnsi="Wingdings"/>
      </w:rPr>
    </w:lvl>
    <w:lvl w:ilvl="4" w:tplc="63BEFA26">
      <w:start w:val="1"/>
      <w:numFmt w:val="bullet"/>
      <w:lvlText w:val="-"/>
      <w:lvlJc w:val="left"/>
      <w:pPr>
        <w:tabs>
          <w:tab w:val="num" w:pos="3807"/>
        </w:tabs>
        <w:ind w:left="3807" w:hanging="567"/>
      </w:pPr>
      <w:rPr>
        <w:rFonts w:hint="default" w:hAnsi="Arial"/>
      </w:rPr>
    </w:lvl>
    <w:lvl w:ilvl="5" w:tplc="923C8902">
      <w:start w:val="1"/>
      <w:numFmt w:val="bullet"/>
      <w:lvlText w:val=""/>
      <w:lvlJc w:val="left"/>
      <w:pPr>
        <w:tabs>
          <w:tab w:val="num" w:pos="4527"/>
        </w:tabs>
        <w:ind w:left="4527" w:hanging="567"/>
      </w:pPr>
      <w:rPr>
        <w:rFonts w:hint="default" w:ascii="Wingdings" w:hAnsi="Wingdings"/>
      </w:rPr>
    </w:lvl>
    <w:lvl w:ilvl="6" w:tplc="63BEFA26">
      <w:start w:val="1"/>
      <w:numFmt w:val="bullet"/>
      <w:lvlText w:val="-"/>
      <w:lvlJc w:val="left"/>
      <w:pPr>
        <w:tabs>
          <w:tab w:val="num" w:pos="5247"/>
        </w:tabs>
        <w:ind w:left="5247" w:hanging="567"/>
      </w:pPr>
      <w:rPr>
        <w:rFonts w:hint="default" w:hAnsi="Aria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83D4C9E"/>
    <w:multiLevelType w:val="hybridMultilevel"/>
    <w:tmpl w:val="2438EBFE"/>
    <w:lvl w:ilvl="0" w:tplc="1520DBA4">
      <w:start w:val="4"/>
      <w:numFmt w:val="bullet"/>
      <w:lvlText w:val=""/>
      <w:lvlJc w:val="left"/>
      <w:pPr>
        <w:tabs>
          <w:tab w:val="num" w:pos="567"/>
        </w:tabs>
        <w:ind w:left="567" w:hanging="567"/>
      </w:pPr>
      <w:rPr>
        <w:rFonts w:hint="default" w:ascii="Symbol" w:hAnsi="Symbol"/>
        <w:b w:val="0"/>
        <w:i w:val="0"/>
        <w:sz w:val="22"/>
      </w:rPr>
    </w:lvl>
    <w:lvl w:ilvl="1" w:tplc="225814AC">
      <w:start w:val="4"/>
      <w:numFmt w:val="bullet"/>
      <w:lvlText w:val="-"/>
      <w:lvlJc w:val="left"/>
      <w:pPr>
        <w:tabs>
          <w:tab w:val="num" w:pos="567"/>
        </w:tabs>
        <w:ind w:left="567" w:hanging="567"/>
      </w:pPr>
      <w:rPr>
        <w:rFonts w:hint="default"/>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0303398"/>
    <w:multiLevelType w:val="hybridMultilevel"/>
    <w:tmpl w:val="01B00948"/>
    <w:lvl w:ilvl="0" w:tplc="36E0BC1E">
      <w:start w:val="4"/>
      <w:numFmt w:val="bullet"/>
      <w:lvlText w:val=""/>
      <w:lvlJc w:val="left"/>
      <w:pPr>
        <w:ind w:left="1287" w:hanging="360"/>
      </w:pPr>
      <w:rPr>
        <w:rFonts w:hint="default" w:ascii="Wingdings" w:hAnsi="Wingdings"/>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4" w15:restartNumberingAfterBreak="0">
    <w:nsid w:val="15A930B8"/>
    <w:multiLevelType w:val="hybridMultilevel"/>
    <w:tmpl w:val="2438EBFE"/>
    <w:lvl w:ilvl="0" w:tplc="1520DBA4">
      <w:start w:val="4"/>
      <w:numFmt w:val="bullet"/>
      <w:lvlText w:val=""/>
      <w:lvlJc w:val="left"/>
      <w:pPr>
        <w:tabs>
          <w:tab w:val="num" w:pos="567"/>
        </w:tabs>
        <w:ind w:left="567" w:hanging="567"/>
      </w:pPr>
      <w:rPr>
        <w:rFonts w:hint="default" w:ascii="Symbol" w:hAnsi="Symbol"/>
        <w:b w:val="0"/>
        <w:i w:val="0"/>
        <w:sz w:val="22"/>
      </w:rPr>
    </w:lvl>
    <w:lvl w:ilvl="1" w:tplc="47700EEE">
      <w:start w:val="1"/>
      <w:numFmt w:val="bullet"/>
      <w:lvlText w:val=""/>
      <w:lvlJc w:val="left"/>
      <w:pPr>
        <w:tabs>
          <w:tab w:val="num" w:pos="927"/>
        </w:tabs>
        <w:ind w:left="851" w:hanging="284"/>
      </w:pPr>
      <w:rPr>
        <w:rFonts w:hint="default" w:ascii="Wingdings" w:hAnsi="Wingdings"/>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5C27B36"/>
    <w:multiLevelType w:val="hybridMultilevel"/>
    <w:tmpl w:val="4670C356"/>
    <w:lvl w:ilvl="0" w:tplc="63BEFA26">
      <w:start w:val="1"/>
      <w:numFmt w:val="bullet"/>
      <w:lvlText w:val="-"/>
      <w:lvlJc w:val="left"/>
      <w:pPr>
        <w:ind w:left="1287" w:hanging="360"/>
      </w:pPr>
      <w:rPr>
        <w:rFonts w:hint="default" w:hAnsi="Arial"/>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6" w15:restartNumberingAfterBreak="0">
    <w:nsid w:val="18A8097A"/>
    <w:multiLevelType w:val="hybridMultilevel"/>
    <w:tmpl w:val="7B781140"/>
    <w:lvl w:ilvl="0" w:tplc="63BEFA26">
      <w:start w:val="1"/>
      <w:numFmt w:val="bullet"/>
      <w:lvlText w:val="-"/>
      <w:lvlJc w:val="left"/>
      <w:pPr>
        <w:ind w:left="1287" w:hanging="360"/>
      </w:pPr>
      <w:rPr>
        <w:rFonts w:hint="default" w:hAnsi="Arial"/>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7" w15:restartNumberingAfterBreak="0">
    <w:nsid w:val="1CB7540F"/>
    <w:multiLevelType w:val="hybridMultilevel"/>
    <w:tmpl w:val="4D1C7A1C"/>
    <w:lvl w:ilvl="0" w:tplc="A6CEDE60">
      <w:numFmt w:val="bullet"/>
      <w:lvlText w:val="-"/>
      <w:lvlJc w:val="left"/>
      <w:pPr>
        <w:tabs>
          <w:tab w:val="num" w:pos="567"/>
        </w:tabs>
        <w:ind w:left="567" w:hanging="567"/>
      </w:pPr>
      <w:rPr>
        <w:rFonts w:hint="default" w:ascii="Calibri" w:hAnsi="Calibri" w:eastAsia="Calibri" w:cs="Calibri"/>
        <w:b w:val="0"/>
        <w:i w:val="0"/>
        <w:sz w:val="22"/>
        <w:szCs w:val="22"/>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9985E7A"/>
    <w:multiLevelType w:val="hybridMultilevel"/>
    <w:tmpl w:val="789439EA"/>
    <w:lvl w:ilvl="0" w:tplc="194854AA">
      <w:start w:val="4"/>
      <w:numFmt w:val="bullet"/>
      <w:lvlText w:val="-"/>
      <w:lvlJc w:val="left"/>
      <w:pPr>
        <w:tabs>
          <w:tab w:val="num" w:pos="567"/>
        </w:tabs>
        <w:ind w:left="567" w:hanging="567"/>
      </w:pPr>
      <w:rPr>
        <w:rFonts w:hint="default" w:ascii="Times New Roman" w:hAnsi="Times New Roman" w:eastAsia="Times New Roman" w:cs="Times New Roman"/>
      </w:rPr>
    </w:lvl>
    <w:lvl w:ilvl="1" w:tplc="36E0BC1E">
      <w:start w:val="4"/>
      <w:numFmt w:val="bullet"/>
      <w:lvlText w:val=""/>
      <w:lvlJc w:val="left"/>
      <w:pPr>
        <w:tabs>
          <w:tab w:val="num" w:pos="567"/>
        </w:tabs>
        <w:ind w:left="567" w:hanging="567"/>
      </w:pPr>
      <w:rPr>
        <w:rFonts w:hint="default" w:ascii="Wingdings" w:hAnsi="Wingdings"/>
      </w:rPr>
    </w:lvl>
    <w:lvl w:ilvl="2" w:tplc="49B40624">
      <w:start w:val="4"/>
      <w:numFmt w:val="bullet"/>
      <w:lvlText w:val="-"/>
      <w:lvlJc w:val="left"/>
      <w:pPr>
        <w:tabs>
          <w:tab w:val="num" w:pos="567"/>
        </w:tabs>
        <w:ind w:left="567" w:hanging="567"/>
      </w:pPr>
      <w:rPr>
        <w:rFonts w:hint="default" w:ascii="Times New Roman" w:hAnsi="Times New Roman" w:eastAsia="Times New Roman" w:cs="Times New Roman"/>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A692614"/>
    <w:multiLevelType w:val="hybridMultilevel"/>
    <w:tmpl w:val="789439EA"/>
    <w:lvl w:ilvl="0" w:tplc="194854AA">
      <w:start w:val="4"/>
      <w:numFmt w:val="bullet"/>
      <w:lvlText w:val="-"/>
      <w:lvlJc w:val="left"/>
      <w:pPr>
        <w:tabs>
          <w:tab w:val="num" w:pos="567"/>
        </w:tabs>
        <w:ind w:left="567" w:hanging="567"/>
      </w:pPr>
      <w:rPr>
        <w:rFonts w:hint="default" w:ascii="Times New Roman" w:hAnsi="Times New Roman" w:eastAsia="Times New Roman" w:cs="Times New Roman"/>
      </w:rPr>
    </w:lvl>
    <w:lvl w:ilvl="1" w:tplc="073A9486">
      <w:start w:val="1"/>
      <w:numFmt w:val="bullet"/>
      <w:lvlText w:val=""/>
      <w:lvlJc w:val="left"/>
      <w:pPr>
        <w:tabs>
          <w:tab w:val="num" w:pos="927"/>
        </w:tabs>
        <w:ind w:left="851" w:hanging="284"/>
      </w:pPr>
      <w:rPr>
        <w:rFonts w:hint="default" w:ascii="Wingdings" w:hAnsi="Wingdings"/>
      </w:rPr>
    </w:lvl>
    <w:lvl w:ilvl="2" w:tplc="49B40624">
      <w:start w:val="4"/>
      <w:numFmt w:val="bullet"/>
      <w:lvlText w:val="-"/>
      <w:lvlJc w:val="left"/>
      <w:pPr>
        <w:tabs>
          <w:tab w:val="num" w:pos="567"/>
        </w:tabs>
        <w:ind w:left="567" w:hanging="567"/>
      </w:pPr>
      <w:rPr>
        <w:rFonts w:hint="default" w:ascii="Times New Roman" w:hAnsi="Times New Roman" w:eastAsia="Times New Roman" w:cs="Times New Roman"/>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D1E6D8D"/>
    <w:multiLevelType w:val="hybridMultilevel"/>
    <w:tmpl w:val="F266BDD0"/>
    <w:lvl w:ilvl="0" w:tplc="1520DBA4">
      <w:start w:val="4"/>
      <w:numFmt w:val="bullet"/>
      <w:lvlText w:val=""/>
      <w:lvlJc w:val="left"/>
      <w:pPr>
        <w:tabs>
          <w:tab w:val="num" w:pos="567"/>
        </w:tabs>
        <w:ind w:left="567" w:hanging="567"/>
      </w:pPr>
      <w:rPr>
        <w:rFonts w:hint="default" w:ascii="Symbol" w:hAnsi="Symbol"/>
        <w:b w:val="0"/>
        <w:i w:val="0"/>
        <w:sz w:val="22"/>
      </w:rPr>
    </w:lvl>
    <w:lvl w:ilvl="1" w:tplc="08130001">
      <w:start w:val="1"/>
      <w:numFmt w:val="bullet"/>
      <w:lvlText w:val=""/>
      <w:lvlJc w:val="left"/>
      <w:pPr>
        <w:tabs>
          <w:tab w:val="num" w:pos="927"/>
        </w:tabs>
        <w:ind w:left="851" w:hanging="284"/>
      </w:pPr>
      <w:rPr>
        <w:rFonts w:hint="default" w:ascii="Symbol" w:hAnsi="Symbol"/>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9952540"/>
    <w:multiLevelType w:val="hybridMultilevel"/>
    <w:tmpl w:val="7C0C3B24"/>
    <w:lvl w:ilvl="0" w:tplc="D804A9C6">
      <w:start w:val="1"/>
      <w:numFmt w:val="bullet"/>
      <w:lvlText w:val="-"/>
      <w:lvlJc w:val="left"/>
      <w:pPr>
        <w:ind w:left="720"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4A7C3CD8"/>
    <w:multiLevelType w:val="hybridMultilevel"/>
    <w:tmpl w:val="BF0A8BE8"/>
    <w:lvl w:ilvl="0" w:tplc="D804A9C6">
      <w:start w:val="1"/>
      <w:numFmt w:val="bullet"/>
      <w:lvlText w:val="-"/>
      <w:lvlJc w:val="left"/>
      <w:pPr>
        <w:ind w:left="720"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4AFD2262"/>
    <w:multiLevelType w:val="hybridMultilevel"/>
    <w:tmpl w:val="75B8AB98"/>
    <w:lvl w:ilvl="0" w:tplc="194854AA">
      <w:start w:val="4"/>
      <w:numFmt w:val="bullet"/>
      <w:lvlText w:val="-"/>
      <w:lvlJc w:val="left"/>
      <w:pPr>
        <w:tabs>
          <w:tab w:val="num" w:pos="567"/>
        </w:tabs>
        <w:ind w:left="567" w:hanging="567"/>
      </w:pPr>
      <w:rPr>
        <w:rFonts w:hint="default" w:ascii="Times New Roman" w:hAnsi="Times New Roman" w:eastAsia="Times New Roman" w:cs="Times New Roman"/>
      </w:rPr>
    </w:lvl>
    <w:lvl w:ilvl="1" w:tplc="08130001">
      <w:start w:val="1"/>
      <w:numFmt w:val="bullet"/>
      <w:lvlText w:val=""/>
      <w:lvlJc w:val="left"/>
      <w:pPr>
        <w:tabs>
          <w:tab w:val="num" w:pos="927"/>
        </w:tabs>
        <w:ind w:left="851" w:hanging="284"/>
      </w:pPr>
      <w:rPr>
        <w:rFonts w:hint="default" w:ascii="Symbol" w:hAnsi="Symbol"/>
      </w:rPr>
    </w:lvl>
    <w:lvl w:ilvl="2" w:tplc="49B40624">
      <w:start w:val="4"/>
      <w:numFmt w:val="bullet"/>
      <w:lvlText w:val="-"/>
      <w:lvlJc w:val="left"/>
      <w:pPr>
        <w:tabs>
          <w:tab w:val="num" w:pos="567"/>
        </w:tabs>
        <w:ind w:left="567" w:hanging="567"/>
      </w:pPr>
      <w:rPr>
        <w:rFonts w:hint="default" w:ascii="Times New Roman" w:hAnsi="Times New Roman" w:eastAsia="Times New Roman" w:cs="Times New Roman"/>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FE553E6"/>
    <w:multiLevelType w:val="hybridMultilevel"/>
    <w:tmpl w:val="EAC2D156"/>
    <w:lvl w:ilvl="0" w:tplc="08130001">
      <w:start w:val="1"/>
      <w:numFmt w:val="bullet"/>
      <w:lvlText w:val=""/>
      <w:lvlJc w:val="left"/>
      <w:pPr>
        <w:ind w:left="1287" w:hanging="360"/>
      </w:pPr>
      <w:rPr>
        <w:rFonts w:hint="default" w:ascii="Symbol" w:hAnsi="Symbol"/>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15" w15:restartNumberingAfterBreak="0">
    <w:nsid w:val="52C8029C"/>
    <w:multiLevelType w:val="hybridMultilevel"/>
    <w:tmpl w:val="77187326"/>
    <w:lvl w:ilvl="0" w:tplc="63BEFA26">
      <w:start w:val="1"/>
      <w:numFmt w:val="bullet"/>
      <w:lvlText w:val="-"/>
      <w:lvlJc w:val="left"/>
      <w:pPr>
        <w:ind w:left="1287" w:hanging="360"/>
      </w:pPr>
      <w:rPr>
        <w:rFonts w:hint="default" w:hAnsi="Arial"/>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16" w15:restartNumberingAfterBreak="0">
    <w:nsid w:val="671010C8"/>
    <w:multiLevelType w:val="hybridMultilevel"/>
    <w:tmpl w:val="ECFE6318"/>
    <w:lvl w:ilvl="0" w:tplc="0813000F">
      <w:start w:val="1"/>
      <w:numFmt w:val="decimal"/>
      <w:lvlText w:val="%1."/>
      <w:lvlJc w:val="left"/>
      <w:pPr>
        <w:ind w:left="1287" w:hanging="360"/>
      </w:pPr>
      <w:rPr>
        <w:rFonts w:hint="default"/>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17" w15:restartNumberingAfterBreak="0">
    <w:nsid w:val="6A5D3932"/>
    <w:multiLevelType w:val="hybridMultilevel"/>
    <w:tmpl w:val="E488D226"/>
    <w:lvl w:ilvl="0" w:tplc="63BEFA26">
      <w:start w:val="1"/>
      <w:numFmt w:val="bullet"/>
      <w:lvlText w:val="-"/>
      <w:lvlJc w:val="left"/>
      <w:pPr>
        <w:ind w:left="1287" w:hanging="360"/>
      </w:pPr>
      <w:rPr>
        <w:rFonts w:hint="default" w:hAnsi="Arial"/>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18" w15:restartNumberingAfterBreak="0">
    <w:nsid w:val="6B6C6F1D"/>
    <w:multiLevelType w:val="hybridMultilevel"/>
    <w:tmpl w:val="F48C5CC0"/>
    <w:lvl w:ilvl="0" w:tplc="63BEFA26">
      <w:start w:val="1"/>
      <w:numFmt w:val="bullet"/>
      <w:lvlText w:val="-"/>
      <w:lvlJc w:val="left"/>
      <w:pPr>
        <w:ind w:left="720" w:hanging="360"/>
      </w:pPr>
      <w:rPr>
        <w:rFonts w:hint="default" w:hAnsi="Aria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6C9D19CD"/>
    <w:multiLevelType w:val="hybridMultilevel"/>
    <w:tmpl w:val="24121F8E"/>
    <w:lvl w:ilvl="0" w:tplc="194854AA">
      <w:start w:val="4"/>
      <w:numFmt w:val="bullet"/>
      <w:lvlText w:val="-"/>
      <w:lvlJc w:val="left"/>
      <w:pPr>
        <w:tabs>
          <w:tab w:val="num" w:pos="567"/>
        </w:tabs>
        <w:ind w:left="567" w:hanging="567"/>
      </w:pPr>
      <w:rPr>
        <w:rFonts w:hint="default" w:ascii="Times New Roman" w:hAnsi="Times New Roman" w:eastAsia="Times New Roman" w:cs="Times New Roman"/>
      </w:rPr>
    </w:lvl>
    <w:lvl w:ilvl="1" w:tplc="63BEFA26">
      <w:start w:val="1"/>
      <w:numFmt w:val="bullet"/>
      <w:lvlText w:val="-"/>
      <w:lvlJc w:val="left"/>
      <w:pPr>
        <w:tabs>
          <w:tab w:val="num" w:pos="927"/>
        </w:tabs>
        <w:ind w:left="851" w:hanging="284"/>
      </w:pPr>
      <w:rPr>
        <w:rFonts w:hint="default" w:hAnsi="Arial"/>
      </w:rPr>
    </w:lvl>
    <w:lvl w:ilvl="2" w:tplc="49B40624">
      <w:start w:val="4"/>
      <w:numFmt w:val="bullet"/>
      <w:lvlText w:val="-"/>
      <w:lvlJc w:val="left"/>
      <w:pPr>
        <w:tabs>
          <w:tab w:val="num" w:pos="567"/>
        </w:tabs>
        <w:ind w:left="567" w:hanging="567"/>
      </w:pPr>
      <w:rPr>
        <w:rFonts w:hint="default" w:ascii="Times New Roman" w:hAnsi="Times New Roman" w:eastAsia="Times New Roman" w:cs="Times New Roman"/>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E5D2D7F"/>
    <w:multiLevelType w:val="hybridMultilevel"/>
    <w:tmpl w:val="55620746"/>
    <w:lvl w:ilvl="0" w:tplc="63BEFA26">
      <w:start w:val="1"/>
      <w:numFmt w:val="bullet"/>
      <w:lvlText w:val="-"/>
      <w:lvlJc w:val="left"/>
      <w:pPr>
        <w:ind w:left="1287" w:hanging="360"/>
      </w:pPr>
      <w:rPr>
        <w:rFonts w:hint="default" w:hAnsi="Arial"/>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21" w15:restartNumberingAfterBreak="0">
    <w:nsid w:val="703F6733"/>
    <w:multiLevelType w:val="hybridMultilevel"/>
    <w:tmpl w:val="9878C5CE"/>
    <w:lvl w:ilvl="0" w:tplc="63BEFA26">
      <w:start w:val="1"/>
      <w:numFmt w:val="bullet"/>
      <w:lvlText w:val="-"/>
      <w:lvlJc w:val="left"/>
      <w:pPr>
        <w:tabs>
          <w:tab w:val="num" w:pos="567"/>
        </w:tabs>
        <w:ind w:left="567" w:hanging="567"/>
      </w:pPr>
      <w:rPr>
        <w:rFonts w:hint="default" w:hAnsi="Arial"/>
      </w:rPr>
    </w:lvl>
    <w:lvl w:ilvl="1" w:tplc="E3302632">
      <w:start w:val="1"/>
      <w:numFmt w:val="bullet"/>
      <w:lvlText w:val=""/>
      <w:lvlJc w:val="left"/>
      <w:pPr>
        <w:tabs>
          <w:tab w:val="num" w:pos="1647"/>
        </w:tabs>
        <w:ind w:left="1647" w:hanging="567"/>
      </w:pPr>
      <w:rPr>
        <w:rFonts w:hint="default" w:ascii="Symbol" w:hAnsi="Symbol"/>
        <w:b/>
        <w:i w:val="0"/>
        <w:sz w:val="22"/>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4470B82"/>
    <w:multiLevelType w:val="hybridMultilevel"/>
    <w:tmpl w:val="4146A626"/>
    <w:lvl w:ilvl="0" w:tplc="92AC6CF8">
      <w:start w:val="1"/>
      <w:numFmt w:val="decimal"/>
      <w:lvlText w:val="%1"/>
      <w:lvlJc w:val="left"/>
      <w:pPr>
        <w:ind w:left="720" w:hanging="360"/>
      </w:pPr>
      <w:rPr>
        <w:rFonts w:hint="default" w:ascii="Arial" w:hAnsi="Arial"/>
        <w:b/>
        <w:i w:val="0"/>
        <w:kern w:val="2"/>
        <w:sz w:val="22"/>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7472146"/>
    <w:multiLevelType w:val="hybridMultilevel"/>
    <w:tmpl w:val="63FE645C"/>
    <w:lvl w:ilvl="0" w:tplc="D804A9C6">
      <w:start w:val="1"/>
      <w:numFmt w:val="bullet"/>
      <w:lvlText w:val="-"/>
      <w:lvlJc w:val="left"/>
      <w:pPr>
        <w:ind w:left="720"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22"/>
  </w:num>
  <w:num w:numId="2">
    <w:abstractNumId w:val="0"/>
  </w:num>
  <w:num w:numId="3">
    <w:abstractNumId w:val="23"/>
  </w:num>
  <w:num w:numId="4">
    <w:abstractNumId w:val="12"/>
  </w:num>
  <w:num w:numId="5">
    <w:abstractNumId w:val="11"/>
  </w:num>
  <w:num w:numId="6">
    <w:abstractNumId w:val="1"/>
  </w:num>
  <w:num w:numId="7">
    <w:abstractNumId w:val="2"/>
  </w:num>
  <w:num w:numId="8">
    <w:abstractNumId w:val="21"/>
  </w:num>
  <w:num w:numId="9">
    <w:abstractNumId w:val="8"/>
  </w:num>
  <w:num w:numId="10">
    <w:abstractNumId w:val="4"/>
  </w:num>
  <w:num w:numId="11">
    <w:abstractNumId w:val="9"/>
  </w:num>
  <w:num w:numId="12">
    <w:abstractNumId w:val="7"/>
  </w:num>
  <w:num w:numId="13">
    <w:abstractNumId w:val="3"/>
  </w:num>
  <w:num w:numId="14">
    <w:abstractNumId w:val="13"/>
  </w:num>
  <w:num w:numId="15">
    <w:abstractNumId w:val="14"/>
  </w:num>
  <w:num w:numId="16">
    <w:abstractNumId w:val="10"/>
  </w:num>
  <w:num w:numId="17">
    <w:abstractNumId w:val="18"/>
  </w:num>
  <w:num w:numId="18">
    <w:abstractNumId w:val="19"/>
  </w:num>
  <w:num w:numId="19">
    <w:abstractNumId w:val="16"/>
  </w:num>
  <w:num w:numId="20">
    <w:abstractNumId w:val="17"/>
  </w:num>
  <w:num w:numId="21">
    <w:abstractNumId w:val="5"/>
  </w:num>
  <w:num w:numId="22">
    <w:abstractNumId w:val="20"/>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1A"/>
    <w:rsid w:val="00164B8F"/>
    <w:rsid w:val="004359F8"/>
    <w:rsid w:val="00475935"/>
    <w:rsid w:val="00556406"/>
    <w:rsid w:val="005A1CA5"/>
    <w:rsid w:val="00633454"/>
    <w:rsid w:val="007D1734"/>
    <w:rsid w:val="007E74DA"/>
    <w:rsid w:val="00840E3D"/>
    <w:rsid w:val="008721B2"/>
    <w:rsid w:val="008C271A"/>
    <w:rsid w:val="00CD24D2"/>
    <w:rsid w:val="00E715EF"/>
    <w:rsid w:val="25D79F4F"/>
    <w:rsid w:val="39A9686F"/>
    <w:rsid w:val="47001DE2"/>
    <w:rsid w:val="47E3FA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92E0"/>
  <w15:chartTrackingRefBased/>
  <w15:docId w15:val="{464BDF04-1FC4-479A-90AE-C897260B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8C271A"/>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C271A"/>
    <w:pPr>
      <w:ind w:left="720"/>
      <w:contextualSpacing/>
    </w:pPr>
  </w:style>
  <w:style w:type="character" w:styleId="Hyperlink">
    <w:name w:val="Hyperlink"/>
    <w:basedOn w:val="Standaardalinea-lettertype"/>
    <w:uiPriority w:val="99"/>
    <w:unhideWhenUsed/>
    <w:rsid w:val="008C271A"/>
    <w:rPr>
      <w:color w:val="0563C1" w:themeColor="hyperlink"/>
      <w:u w:val="single"/>
    </w:rPr>
  </w:style>
  <w:style w:type="character" w:styleId="Verwijzingopmerking">
    <w:name w:val="annotation reference"/>
    <w:basedOn w:val="Standaardalinea-lettertype"/>
    <w:uiPriority w:val="99"/>
    <w:semiHidden/>
    <w:unhideWhenUsed/>
    <w:rsid w:val="008721B2"/>
    <w:rPr>
      <w:sz w:val="16"/>
      <w:szCs w:val="16"/>
    </w:rPr>
  </w:style>
  <w:style w:type="paragraph" w:styleId="Tekstopmerking">
    <w:name w:val="annotation text"/>
    <w:basedOn w:val="Standaard"/>
    <w:link w:val="TekstopmerkingChar"/>
    <w:uiPriority w:val="99"/>
    <w:unhideWhenUsed/>
    <w:rsid w:val="008721B2"/>
    <w:pPr>
      <w:spacing w:line="240" w:lineRule="auto"/>
    </w:pPr>
    <w:rPr>
      <w:sz w:val="20"/>
      <w:szCs w:val="20"/>
    </w:rPr>
  </w:style>
  <w:style w:type="character" w:styleId="TekstopmerkingChar" w:customStyle="1">
    <w:name w:val="Tekst opmerking Char"/>
    <w:basedOn w:val="Standaardalinea-lettertype"/>
    <w:link w:val="Tekstopmerking"/>
    <w:uiPriority w:val="99"/>
    <w:rsid w:val="008721B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721B2"/>
    <w:rPr>
      <w:b/>
      <w:bCs/>
    </w:rPr>
  </w:style>
  <w:style w:type="character" w:styleId="OnderwerpvanopmerkingChar" w:customStyle="1">
    <w:name w:val="Onderwerp van opmerking Char"/>
    <w:basedOn w:val="TekstopmerkingChar"/>
    <w:link w:val="Onderwerpvanopmerking"/>
    <w:uiPriority w:val="99"/>
    <w:semiHidden/>
    <w:rsid w:val="008721B2"/>
    <w:rPr>
      <w:b/>
      <w:bCs/>
      <w:sz w:val="20"/>
      <w:szCs w:val="20"/>
      <w:lang w:val="nl-NL"/>
    </w:rPr>
  </w:style>
  <w:style w:type="paragraph" w:styleId="Ballontekst">
    <w:name w:val="Balloon Text"/>
    <w:basedOn w:val="Standaard"/>
    <w:link w:val="BallontekstChar"/>
    <w:uiPriority w:val="99"/>
    <w:semiHidden/>
    <w:unhideWhenUsed/>
    <w:rsid w:val="008721B2"/>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721B2"/>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sollicitaties@vzwopweg.be" TargetMode="Externa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7A5D516882C439B48667C8856D002" ma:contentTypeVersion="17" ma:contentTypeDescription="Een nieuw document maken." ma:contentTypeScope="" ma:versionID="b238d9f7676688ab14f3bd6fd0ab954c">
  <xsd:schema xmlns:xsd="http://www.w3.org/2001/XMLSchema" xmlns:xs="http://www.w3.org/2001/XMLSchema" xmlns:p="http://schemas.microsoft.com/office/2006/metadata/properties" xmlns:ns2="9842ac55-3a8c-46b6-a085-09a4d95c2ffb" xmlns:ns3="0591d1c5-7f6c-4900-8070-a2cf22ace319" targetNamespace="http://schemas.microsoft.com/office/2006/metadata/properties" ma:root="true" ma:fieldsID="fb416295b92734c787b7eae54b5137ad" ns2:_="" ns3:_="">
    <xsd:import namespace="9842ac55-3a8c-46b6-a085-09a4d95c2ffb"/>
    <xsd:import namespace="0591d1c5-7f6c-4900-8070-a2cf22ace3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ac55-3a8c-46b6-a085-09a4d95c2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97dda38-c01e-495d-8934-5d53d5f0c6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91d1c5-7f6c-4900-8070-a2cf22ace31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8c4e8d5-24e0-4141-8354-7866c1048399}" ma:internalName="TaxCatchAll" ma:showField="CatchAllData" ma:web="0591d1c5-7f6c-4900-8070-a2cf22ace3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42ac55-3a8c-46b6-a085-09a4d95c2ffb">
      <Terms xmlns="http://schemas.microsoft.com/office/infopath/2007/PartnerControls"/>
    </lcf76f155ced4ddcb4097134ff3c332f>
    <TaxCatchAll xmlns="0591d1c5-7f6c-4900-8070-a2cf22ace3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9FBE-66FC-4A73-ABD0-1D8C3FD76A76}"/>
</file>

<file path=customXml/itemProps2.xml><?xml version="1.0" encoding="utf-8"?>
<ds:datastoreItem xmlns:ds="http://schemas.openxmlformats.org/officeDocument/2006/customXml" ds:itemID="{2F04D2A5-0AC6-4233-AF79-AC9BE179C4CA}">
  <ds:schemaRefs>
    <ds:schemaRef ds:uri="http://schemas.microsoft.com/sharepoint/v3/contenttype/forms"/>
  </ds:schemaRefs>
</ds:datastoreItem>
</file>

<file path=customXml/itemProps3.xml><?xml version="1.0" encoding="utf-8"?>
<ds:datastoreItem xmlns:ds="http://schemas.openxmlformats.org/officeDocument/2006/customXml" ds:itemID="{AE100F23-103D-45D7-8A2E-4896080EBF2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a67498c-e18d-4f4d-bbaa-61979cfe1f2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8A2C85B-C9B8-4E18-8315-C1BCDEC67B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Evi Moelans</dc:creator>
  <keywords/>
  <dc:description/>
  <lastModifiedBy>Isabelle Moons</lastModifiedBy>
  <revision>8</revision>
  <dcterms:created xsi:type="dcterms:W3CDTF">2024-04-03T10:48:00.0000000Z</dcterms:created>
  <dcterms:modified xsi:type="dcterms:W3CDTF">2024-04-16T06:04:29.7558485Z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0x010100F287A5D516882C439B48667C8856D002</vt:lpwstr>
  </property>
  <property fmtid="{D5CDD505-2E9C-101B-9397-08002B2CF9AE}" pid="3" name="MediaServiceImageTags">
    <vt:lpwstr/>
  </property>
</Properties>
</file>